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41D6C1C" w:rsidR="00EA29FA" w:rsidRPr="00C60FD1" w:rsidRDefault="004A643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CP/0382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D080D5B" w:rsidR="00703B09" w:rsidRDefault="004A643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4A643D">
      <w:pPr>
        <w:jc w:val="both"/>
        <w:rPr>
          <w:rFonts w:ascii="Arial" w:hAnsi="Arial" w:cs="Arial"/>
          <w:sz w:val="22"/>
          <w:lang w:val="es-ES"/>
        </w:rPr>
      </w:pPr>
    </w:p>
    <w:p w14:paraId="309A0738" w14:textId="0FD51EA3" w:rsidR="00E56F2B" w:rsidRPr="00E56F2B" w:rsidRDefault="004A643D" w:rsidP="004A643D">
      <w:pPr>
        <w:jc w:val="center"/>
        <w:rPr>
          <w:rFonts w:ascii="Arial" w:hAnsi="Arial" w:cs="Arial"/>
          <w:b/>
          <w:sz w:val="28"/>
          <w:szCs w:val="28"/>
        </w:rPr>
      </w:pPr>
      <w:r w:rsidRPr="004A643D">
        <w:rPr>
          <w:rFonts w:ascii="Arial" w:hAnsi="Arial" w:cs="Arial"/>
          <w:b/>
          <w:sz w:val="28"/>
          <w:szCs w:val="28"/>
        </w:rPr>
        <w:t>FIRMA IGUALDAD E INCLUSIÓN Y MUNICIPIO DE JUÁREZ CARTA DE INTENCIÓN PARA IMPULSAR L</w:t>
      </w:r>
      <w:r>
        <w:rPr>
          <w:rFonts w:ascii="Arial" w:hAnsi="Arial" w:cs="Arial"/>
          <w:b/>
          <w:sz w:val="28"/>
          <w:szCs w:val="28"/>
        </w:rPr>
        <w:t>A INVERSIÓN SOCIAL</w:t>
      </w:r>
    </w:p>
    <w:p w14:paraId="08BE7F84" w14:textId="7E425838" w:rsidR="00706B6C" w:rsidRPr="00706B6C" w:rsidRDefault="00706B6C" w:rsidP="004A643D">
      <w:pPr>
        <w:jc w:val="center"/>
        <w:rPr>
          <w:b/>
        </w:rPr>
      </w:pPr>
    </w:p>
    <w:p w14:paraId="28F29ACB" w14:textId="20B886AE" w:rsidR="00706B6C" w:rsidRPr="00706B6C" w:rsidRDefault="00706B6C" w:rsidP="004A643D">
      <w:pPr>
        <w:jc w:val="both"/>
        <w:rPr>
          <w:rFonts w:ascii="Arial" w:hAnsi="Arial" w:cs="Arial"/>
          <w:i/>
        </w:rPr>
      </w:pPr>
    </w:p>
    <w:p w14:paraId="52DD01B5" w14:textId="03BDCA09" w:rsidR="00C90637" w:rsidRPr="00812617" w:rsidRDefault="004A643D" w:rsidP="004A643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Theme="minorEastAsia" w:hAnsi="Arial" w:cs="Arial"/>
          <w:i/>
          <w:sz w:val="24"/>
          <w:szCs w:val="24"/>
        </w:rPr>
      </w:pPr>
      <w:r w:rsidRPr="004A643D">
        <w:rPr>
          <w:rFonts w:ascii="Arial" w:hAnsi="Arial" w:cs="Arial"/>
          <w:i/>
          <w:sz w:val="24"/>
          <w:szCs w:val="24"/>
        </w:rPr>
        <w:t>Se impulsará el Programa de Fomento a las Organizaciones de la Sociedad Civil 2025 para garantizar el acceso a recursos y en conjunto ampliar su impacto.</w:t>
      </w:r>
    </w:p>
    <w:p w14:paraId="5EC0A8BD" w14:textId="256538D6" w:rsidR="00E56F2B" w:rsidRPr="00E56F2B" w:rsidRDefault="004A643D" w:rsidP="004A643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A643D">
        <w:rPr>
          <w:rFonts w:ascii="Arial" w:hAnsi="Arial" w:cs="Arial"/>
          <w:i/>
          <w:sz w:val="24"/>
          <w:szCs w:val="24"/>
        </w:rPr>
        <w:t>En 2024 se destinaron más de 5 millones de pesos a 30 proyectos de organizaciones civiles que beneficiaron a más de 6 mil  personas en Juárez.</w:t>
      </w:r>
    </w:p>
    <w:p w14:paraId="0D5D3F09" w14:textId="4A4E82E4" w:rsidR="00706B6C" w:rsidRPr="00812617" w:rsidRDefault="00706B6C" w:rsidP="004A643D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3976595" w14:textId="4C2602F6" w:rsidR="00C90637" w:rsidRPr="00706B6C" w:rsidRDefault="00C90637" w:rsidP="004A643D">
      <w:pPr>
        <w:pStyle w:val="Prrafodelista"/>
        <w:spacing w:after="0" w:line="240" w:lineRule="auto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74AEF953" w14:textId="4AD041CA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Pr="004A643D">
        <w:rPr>
          <w:rFonts w:ascii="Arial" w:hAnsi="Arial" w:cs="Arial"/>
          <w:sz w:val="28"/>
          <w:szCs w:val="28"/>
        </w:rPr>
        <w:t xml:space="preserve">Para impulsar la mejora de la calidad de vida de la comunidad a través de la inversión social y fortalecer el tejido social, la Secretaría de Igualdad e Inclusión y el Municipio de Juárez suscribieron hoy una carta de intención. </w:t>
      </w:r>
    </w:p>
    <w:p w14:paraId="779FE20E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</w:p>
    <w:p w14:paraId="4BB02B7F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  <w:r w:rsidRPr="004A643D">
        <w:rPr>
          <w:rFonts w:ascii="Arial" w:hAnsi="Arial" w:cs="Arial"/>
          <w:sz w:val="28"/>
          <w:szCs w:val="28"/>
        </w:rPr>
        <w:t xml:space="preserve">La Secretaria Martha Herrera y el alcalde Félix </w:t>
      </w:r>
      <w:proofErr w:type="spellStart"/>
      <w:r w:rsidRPr="004A643D">
        <w:rPr>
          <w:rFonts w:ascii="Arial" w:hAnsi="Arial" w:cs="Arial"/>
          <w:sz w:val="28"/>
          <w:szCs w:val="28"/>
        </w:rPr>
        <w:t>Arratia</w:t>
      </w:r>
      <w:proofErr w:type="spellEnd"/>
      <w:r w:rsidRPr="004A643D">
        <w:rPr>
          <w:rFonts w:ascii="Arial" w:hAnsi="Arial" w:cs="Arial"/>
          <w:sz w:val="28"/>
          <w:szCs w:val="28"/>
        </w:rPr>
        <w:t>, firmaron el acuerdo que trabajará en cuatro ejes clave: prevención de la violencia familiar y de género, combate a la pobreza alimentaria, atención a personas mayores y promoción de la salud mental.</w:t>
      </w:r>
    </w:p>
    <w:p w14:paraId="40817D14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</w:p>
    <w:p w14:paraId="42A84F38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  <w:r w:rsidRPr="004A643D">
        <w:rPr>
          <w:rFonts w:ascii="Arial" w:hAnsi="Arial" w:cs="Arial"/>
          <w:sz w:val="28"/>
          <w:szCs w:val="28"/>
        </w:rPr>
        <w:t>Herrera destacó que con la firma de la Carta de Intención en materia de fomento a las actividades de la sociedad civil se establece un compromiso entre el gobierno del estado, el municipio de Juárez y las organizaciones civiles, para reconstruir el tejido social con acciones que fortalezcan la cohesión social y promuevan el bienestar comunitario.</w:t>
      </w:r>
    </w:p>
    <w:p w14:paraId="4DF3E0D9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</w:p>
    <w:p w14:paraId="2005C5F1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  <w:r w:rsidRPr="004A643D">
        <w:rPr>
          <w:rFonts w:ascii="Arial" w:hAnsi="Arial" w:cs="Arial"/>
          <w:sz w:val="28"/>
          <w:szCs w:val="28"/>
        </w:rPr>
        <w:t xml:space="preserve">“Nosotros con el gobernador Samuel García le hemos apostado a la inversión social estratégica. En Nuevo León tenemos un presupuesto histórico de 229 millones de pesos que se destina 100% a las </w:t>
      </w:r>
      <w:r w:rsidRPr="004A643D">
        <w:rPr>
          <w:rFonts w:ascii="Arial" w:hAnsi="Arial" w:cs="Arial"/>
          <w:sz w:val="28"/>
          <w:szCs w:val="28"/>
        </w:rPr>
        <w:lastRenderedPageBreak/>
        <w:t xml:space="preserve">organizaciones de la sociedad civil. Y en los apoyos que damos mensuales y en las convocatorias que hacemos, que este año van a ser tres, para protección social, para cuidados y para inclusión social”, dijo. </w:t>
      </w:r>
    </w:p>
    <w:p w14:paraId="1887719D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</w:p>
    <w:p w14:paraId="1F1E5D51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  <w:r w:rsidRPr="004A643D">
        <w:rPr>
          <w:rFonts w:ascii="Arial" w:hAnsi="Arial" w:cs="Arial"/>
          <w:sz w:val="28"/>
          <w:szCs w:val="28"/>
        </w:rPr>
        <w:t xml:space="preserve">Para 2025 se prevé fortalecer este nuevo mecanismo de colaboración con una </w:t>
      </w:r>
      <w:proofErr w:type="spellStart"/>
      <w:r w:rsidRPr="004A643D">
        <w:rPr>
          <w:rFonts w:ascii="Arial" w:hAnsi="Arial" w:cs="Arial"/>
          <w:sz w:val="28"/>
          <w:szCs w:val="28"/>
        </w:rPr>
        <w:t>coinversion</w:t>
      </w:r>
      <w:proofErr w:type="spellEnd"/>
      <w:r w:rsidRPr="004A643D">
        <w:rPr>
          <w:rFonts w:ascii="Arial" w:hAnsi="Arial" w:cs="Arial"/>
          <w:sz w:val="28"/>
          <w:szCs w:val="28"/>
        </w:rPr>
        <w:t xml:space="preserve"> de peso a peso con el municipio y la organización, lo que permitiría ejecutar proyectos por 9 millones de pesos, de los cuales 3 sean del municipio, 3 de las organizaciones de la sociedad civil  y 3 de la Secretaría de Igualdad e Inclusión. </w:t>
      </w:r>
    </w:p>
    <w:p w14:paraId="6AEEB8A0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</w:p>
    <w:p w14:paraId="632DC7E9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  <w:r w:rsidRPr="004A643D">
        <w:rPr>
          <w:rFonts w:ascii="Arial" w:hAnsi="Arial" w:cs="Arial"/>
          <w:sz w:val="28"/>
          <w:szCs w:val="28"/>
        </w:rPr>
        <w:t xml:space="preserve">Modelo de coinversión social primero en su tipo en un municipio de Nuevo León, que permite que el municipio y el estado sume recursos para potenciar el impacto de las organizaciones, siempre con la validación del Comité de Fomento a las OSC. </w:t>
      </w:r>
    </w:p>
    <w:p w14:paraId="6E5B2429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</w:p>
    <w:p w14:paraId="39873607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  <w:r w:rsidRPr="004A643D">
        <w:rPr>
          <w:rFonts w:ascii="Arial" w:hAnsi="Arial" w:cs="Arial"/>
          <w:sz w:val="28"/>
          <w:szCs w:val="28"/>
        </w:rPr>
        <w:t xml:space="preserve">El alcalde dijo que el proyecto transversal trabajará en garantizar los derechos para la población del municipio de Juárez. </w:t>
      </w:r>
    </w:p>
    <w:p w14:paraId="13306B36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</w:p>
    <w:p w14:paraId="438DA0BA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  <w:r w:rsidRPr="004A643D">
        <w:rPr>
          <w:rFonts w:ascii="Arial" w:hAnsi="Arial" w:cs="Arial"/>
          <w:sz w:val="28"/>
          <w:szCs w:val="28"/>
        </w:rPr>
        <w:t xml:space="preserve">“Con la firma de esta carta de intención, Juárez reafirma su compromiso con este modelo de intervención social, serio, medible y con una visión de futuro. En Juárez le apostamos a la inversión social estratégica”, subrayó </w:t>
      </w:r>
      <w:proofErr w:type="spellStart"/>
      <w:r w:rsidRPr="004A643D">
        <w:rPr>
          <w:rFonts w:ascii="Arial" w:hAnsi="Arial" w:cs="Arial"/>
          <w:sz w:val="28"/>
          <w:szCs w:val="28"/>
        </w:rPr>
        <w:t>Arratia</w:t>
      </w:r>
      <w:proofErr w:type="spellEnd"/>
      <w:r w:rsidRPr="004A643D">
        <w:rPr>
          <w:rFonts w:ascii="Arial" w:hAnsi="Arial" w:cs="Arial"/>
          <w:sz w:val="28"/>
          <w:szCs w:val="28"/>
        </w:rPr>
        <w:t xml:space="preserve">. </w:t>
      </w:r>
    </w:p>
    <w:p w14:paraId="2B5BDC8F" w14:textId="77777777" w:rsidR="004A643D" w:rsidRPr="004A643D" w:rsidRDefault="004A643D" w:rsidP="004A643D">
      <w:pPr>
        <w:jc w:val="both"/>
        <w:rPr>
          <w:rFonts w:ascii="Arial" w:hAnsi="Arial" w:cs="Arial"/>
          <w:sz w:val="28"/>
          <w:szCs w:val="28"/>
        </w:rPr>
      </w:pPr>
    </w:p>
    <w:p w14:paraId="7A1C9D4A" w14:textId="7E291D62" w:rsidR="008F7562" w:rsidRDefault="004A643D" w:rsidP="004A643D">
      <w:pPr>
        <w:jc w:val="both"/>
        <w:rPr>
          <w:rFonts w:ascii="Arial" w:hAnsi="Arial" w:cs="Arial"/>
          <w:sz w:val="28"/>
          <w:szCs w:val="28"/>
        </w:rPr>
      </w:pPr>
      <w:r w:rsidRPr="004A643D">
        <w:rPr>
          <w:rFonts w:ascii="Arial" w:hAnsi="Arial" w:cs="Arial"/>
          <w:sz w:val="28"/>
          <w:szCs w:val="28"/>
        </w:rPr>
        <w:t>En el evento estuvieron presentes Mauricio Canseco, Subsecretario de Inversión Social y Alianzas Estratégicas de la Secretaría de Igualdad e Inclusión; Irene Garza, Secretaria de Desarrollo Social y Humano, en Juárez; Gabriela Sánchez, Directora de la Asociación Esperanza al Débil, así como diversas organizaciones civiles.</w:t>
      </w:r>
    </w:p>
    <w:p w14:paraId="06E1911D" w14:textId="77777777" w:rsidR="00E172B7" w:rsidRDefault="00E172B7" w:rsidP="004A643D">
      <w:pPr>
        <w:jc w:val="both"/>
        <w:rPr>
          <w:rFonts w:ascii="Arial" w:hAnsi="Arial" w:cs="Arial"/>
          <w:sz w:val="28"/>
          <w:szCs w:val="28"/>
        </w:rPr>
      </w:pPr>
    </w:p>
    <w:p w14:paraId="5F996212" w14:textId="77777777" w:rsidR="00FF0DDE" w:rsidRDefault="00FF0DDE" w:rsidP="00FF0DD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8763BE5" w14:textId="5089820C" w:rsidR="00EA29FA" w:rsidRPr="00EA29FA" w:rsidRDefault="00EA29FA" w:rsidP="004A643D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13D8" w14:textId="77777777" w:rsidR="004A503C" w:rsidRDefault="004A503C" w:rsidP="00E83348">
      <w:r>
        <w:separator/>
      </w:r>
    </w:p>
  </w:endnote>
  <w:endnote w:type="continuationSeparator" w:id="0">
    <w:p w14:paraId="063A64B5" w14:textId="77777777" w:rsidR="004A503C" w:rsidRDefault="004A50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2F2" w14:textId="77777777" w:rsidR="004A503C" w:rsidRDefault="004A503C" w:rsidP="00E83348">
      <w:r>
        <w:separator/>
      </w:r>
    </w:p>
  </w:footnote>
  <w:footnote w:type="continuationSeparator" w:id="0">
    <w:p w14:paraId="711559F7" w14:textId="77777777" w:rsidR="004A503C" w:rsidRDefault="004A50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A643D"/>
    <w:rsid w:val="004B100E"/>
    <w:rsid w:val="004C3EBD"/>
    <w:rsid w:val="004C6B3C"/>
    <w:rsid w:val="004F09AE"/>
    <w:rsid w:val="004F49E2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172B7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0DDE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28F101-F124-4376-BE25-C5E7D4B5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2025-03-27T02:21:00Z</dcterms:created>
  <dcterms:modified xsi:type="dcterms:W3CDTF">2025-03-27T02:23:00Z</dcterms:modified>
</cp:coreProperties>
</file>