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0BB13C7" w:rsidR="00EA29FA" w:rsidRPr="00C60FD1" w:rsidRDefault="001700AE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CP/0257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75F4361" w:rsidR="00703B09" w:rsidRDefault="00E5136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725F6B2" w14:textId="7EBDBD40" w:rsidR="00E51369" w:rsidRDefault="002D5393" w:rsidP="002D5393">
      <w:pPr>
        <w:jc w:val="center"/>
        <w:rPr>
          <w:rFonts w:ascii="Arial" w:hAnsi="Arial" w:cs="Arial"/>
          <w:b/>
          <w:sz w:val="28"/>
          <w:szCs w:val="28"/>
        </w:rPr>
      </w:pPr>
      <w:r w:rsidRPr="002D5393">
        <w:rPr>
          <w:rFonts w:ascii="Arial" w:hAnsi="Arial" w:cs="Arial"/>
          <w:b/>
          <w:sz w:val="28"/>
          <w:szCs w:val="28"/>
        </w:rPr>
        <w:t>RECIBE MARTHA HERRERA DOCTORADO HONORIS CAUSA DEL LICEO DE LIDERATOS A.C.</w:t>
      </w:r>
    </w:p>
    <w:p w14:paraId="50123DFB" w14:textId="77777777" w:rsidR="002D5393" w:rsidRPr="00221F80" w:rsidRDefault="002D5393" w:rsidP="00524D74">
      <w:pPr>
        <w:rPr>
          <w:rFonts w:ascii="Arial" w:hAnsi="Arial" w:cs="Arial"/>
          <w:b/>
          <w:sz w:val="22"/>
          <w:szCs w:val="22"/>
        </w:rPr>
      </w:pPr>
    </w:p>
    <w:p w14:paraId="3257D22A" w14:textId="77777777" w:rsidR="00E51369" w:rsidRDefault="00E51369" w:rsidP="00E5136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1369">
        <w:rPr>
          <w:rFonts w:ascii="Arial" w:hAnsi="Arial" w:cs="Arial"/>
          <w:i/>
        </w:rPr>
        <w:t>La Secretaria de Igualdad e Inclusión, Martha Herrera recibió el doctorado Honoris Causa del Liceo de Lideratos A.C.</w:t>
      </w:r>
    </w:p>
    <w:p w14:paraId="0CB30288" w14:textId="5076512A" w:rsidR="001117EE" w:rsidRPr="00E51369" w:rsidRDefault="00E51369" w:rsidP="00E5136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E51369">
        <w:rPr>
          <w:rFonts w:ascii="Arial" w:hAnsi="Arial" w:cs="Arial"/>
          <w:i/>
        </w:rPr>
        <w:t xml:space="preserve">El reconocimiento fue otorgado por su compromiso con el conocimiento, labor humanística y su aporte al bienestar social. 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213C1C3D" w14:textId="08AD0C3B" w:rsidR="002D5393" w:rsidRPr="002D5393" w:rsidRDefault="00EA29FA" w:rsidP="002D539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2D5393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2D5393" w:rsidRPr="002D5393">
        <w:rPr>
          <w:rFonts w:ascii="Arial" w:hAnsi="Arial" w:cs="Arial"/>
          <w:sz w:val="28"/>
          <w:szCs w:val="28"/>
        </w:rPr>
        <w:t xml:space="preserve">Por su aporte social, educativo y cultural a todas las personas, la Secretaria de Igualdad e Inclusión, Martha Herrera, recibió el Doctorado Honoris Causa del Liceo de Lideratos A.C. </w:t>
      </w:r>
    </w:p>
    <w:p w14:paraId="1A140D9B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0E5AA4B1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 xml:space="preserve">En su mensaje, Martha Herrera, destacó que continuará luchando por las causas sociales para garantizar los derechos de todas las personas. </w:t>
      </w:r>
    </w:p>
    <w:p w14:paraId="466CC250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556750C0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>“Este doctorado es un recordatorio de que la lucha sigue. Porque cuando una puerta se abre para alguien, ya nunca más se vuelve a cerrar”, explicó.</w:t>
      </w:r>
    </w:p>
    <w:p w14:paraId="7791BFD8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2D79C977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 xml:space="preserve">La ceremonia de investidura edición 2025 se realizó en Guadalajara, Jalisco, en el Auditorio de la Universidad Antropológica de Guadalajara (Plantel Minerva). </w:t>
      </w:r>
    </w:p>
    <w:p w14:paraId="3432A7C8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165B7D6C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 xml:space="preserve">Herrera fue postulada para obtener el doctorado honoris causa por </w:t>
      </w:r>
      <w:proofErr w:type="spellStart"/>
      <w:r w:rsidRPr="002D5393">
        <w:rPr>
          <w:rFonts w:ascii="Arial" w:hAnsi="Arial" w:cs="Arial"/>
          <w:sz w:val="28"/>
          <w:szCs w:val="28"/>
        </w:rPr>
        <w:t>Fany</w:t>
      </w:r>
      <w:proofErr w:type="spellEnd"/>
      <w:r w:rsidRPr="002D5393">
        <w:rPr>
          <w:rFonts w:ascii="Arial" w:hAnsi="Arial" w:cs="Arial"/>
          <w:sz w:val="28"/>
          <w:szCs w:val="28"/>
        </w:rPr>
        <w:t xml:space="preserve"> Lorena Jiménez, magistrada presidenta del Tribunal de Justicia Administrativa de Jalisco.</w:t>
      </w:r>
    </w:p>
    <w:p w14:paraId="4EE762F0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1DCB6EB3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 xml:space="preserve">El Claustro Doctoral Liceo del Liderato Doctores Honoris Causa se reunió para celebrar la entrega de doctorados Honoris Causa, a </w:t>
      </w:r>
      <w:r w:rsidRPr="002D5393">
        <w:rPr>
          <w:rFonts w:ascii="Arial" w:hAnsi="Arial" w:cs="Arial"/>
          <w:sz w:val="28"/>
          <w:szCs w:val="28"/>
        </w:rPr>
        <w:lastRenderedPageBreak/>
        <w:t xml:space="preserve">profesionales en áreas como medicina, educación, justicia, entre otras. </w:t>
      </w:r>
    </w:p>
    <w:p w14:paraId="206296E1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01430504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>César Octavio Sarabia Valdovinos, Presidente Institucional del Claustro Doctoral "Liceo de Lideratos Doctor Honoris Causa " A.C, explicó que este doctorado simboliza no solo el reconocimiento de sus méritos, sino también respeto por su incansable labor y compromiso con el conocimiento, la innovación y el bienestar social.</w:t>
      </w:r>
    </w:p>
    <w:p w14:paraId="032424AD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1C9FB97F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  <w:r w:rsidRPr="002D5393">
        <w:rPr>
          <w:rFonts w:ascii="Arial" w:hAnsi="Arial" w:cs="Arial"/>
          <w:sz w:val="28"/>
          <w:szCs w:val="28"/>
        </w:rPr>
        <w:t xml:space="preserve">Martha Herrera ha recibido más de 40 reconocimientos, entre los que destacan el premio </w:t>
      </w:r>
      <w:proofErr w:type="spellStart"/>
      <w:r w:rsidRPr="002D5393">
        <w:rPr>
          <w:rFonts w:ascii="Arial" w:hAnsi="Arial" w:cs="Arial"/>
          <w:sz w:val="28"/>
          <w:szCs w:val="28"/>
        </w:rPr>
        <w:t>Leading</w:t>
      </w:r>
      <w:proofErr w:type="spellEnd"/>
      <w:r w:rsidRPr="002D53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393">
        <w:rPr>
          <w:rFonts w:ascii="Arial" w:hAnsi="Arial" w:cs="Arial"/>
          <w:sz w:val="28"/>
          <w:szCs w:val="28"/>
        </w:rPr>
        <w:t>Women</w:t>
      </w:r>
      <w:proofErr w:type="spellEnd"/>
      <w:r w:rsidRPr="002D53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D5393">
        <w:rPr>
          <w:rFonts w:ascii="Arial" w:hAnsi="Arial" w:cs="Arial"/>
          <w:sz w:val="28"/>
          <w:szCs w:val="28"/>
        </w:rPr>
        <w:t>Award</w:t>
      </w:r>
      <w:proofErr w:type="spellEnd"/>
      <w:r w:rsidRPr="002D5393">
        <w:rPr>
          <w:rFonts w:ascii="Arial" w:hAnsi="Arial" w:cs="Arial"/>
          <w:sz w:val="28"/>
          <w:szCs w:val="28"/>
        </w:rPr>
        <w:t xml:space="preserve"> otorgado en Suiza por el Consejo Mundial de Negocios para el Desarrollo Sostenible. Es coautora del libro “Descifrando México: Ensayos desde la Perspectiva de Mujeres Expertas” donde participó con el capítulo “Nuevo León: La Nueva Ruta se Construye con Igualdad e Inclusión”.</w:t>
      </w:r>
    </w:p>
    <w:p w14:paraId="369C0867" w14:textId="77777777" w:rsidR="002D5393" w:rsidRPr="002D5393" w:rsidRDefault="002D5393" w:rsidP="002D5393">
      <w:pPr>
        <w:jc w:val="both"/>
        <w:rPr>
          <w:rFonts w:ascii="Arial" w:hAnsi="Arial" w:cs="Arial"/>
          <w:sz w:val="28"/>
          <w:szCs w:val="28"/>
        </w:rPr>
      </w:pPr>
    </w:p>
    <w:p w14:paraId="78763BE5" w14:textId="1AFB18A5" w:rsidR="00EA29FA" w:rsidRPr="00EA29FA" w:rsidRDefault="002D5393" w:rsidP="002D5393">
      <w:pPr>
        <w:jc w:val="both"/>
        <w:rPr>
          <w:rFonts w:ascii="Arial" w:hAnsi="Arial" w:cs="Arial"/>
          <w:bCs/>
          <w:color w:val="323E4F"/>
        </w:rPr>
      </w:pPr>
      <w:r w:rsidRPr="002D5393">
        <w:rPr>
          <w:rFonts w:ascii="Arial" w:hAnsi="Arial" w:cs="Arial"/>
          <w:sz w:val="28"/>
          <w:szCs w:val="28"/>
        </w:rPr>
        <w:t>Como parte de su experiencia laboral, ha trabajado en favor de la igualdad de género, la disminución de las brechas sociales, la protección del medio ambiente y la garantía para el acceso de todas las personas a sus derechos humanos.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00AE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5393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136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A1491F-CC40-4410-8EBC-AFBF42C4F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2025-03-02T16:08:00Z</dcterms:created>
  <dcterms:modified xsi:type="dcterms:W3CDTF">2025-03-02T19:19:00Z</dcterms:modified>
</cp:coreProperties>
</file>