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0B94E7" w:rsidR="00EA29FA" w:rsidRPr="00C60FD1" w:rsidRDefault="00F02B26" w:rsidP="00EA29FA">
      <w:pPr>
        <w:jc w:val="right"/>
        <w:rPr>
          <w:rFonts w:ascii="Arial" w:hAnsi="Arial" w:cs="Arial"/>
          <w:b/>
          <w:sz w:val="22"/>
          <w:lang w:val="es-ES"/>
        </w:rPr>
      </w:pPr>
      <w:r>
        <w:rPr>
          <w:rFonts w:ascii="Arial" w:hAnsi="Arial" w:cs="Arial"/>
          <w:b/>
          <w:sz w:val="22"/>
          <w:lang w:val="es-ES"/>
        </w:rPr>
        <w:t>CP/0213</w:t>
      </w:r>
      <w:bookmarkStart w:id="0" w:name="_GoBack"/>
      <w:bookmarkEnd w:id="0"/>
      <w:r w:rsidR="00EA29FA">
        <w:rPr>
          <w:rFonts w:ascii="Arial" w:hAnsi="Arial" w:cs="Arial"/>
          <w:b/>
          <w:sz w:val="22"/>
          <w:lang w:val="es-ES"/>
        </w:rPr>
        <w:t>/2025</w:t>
      </w:r>
    </w:p>
    <w:p w14:paraId="695E3F55" w14:textId="640E4886" w:rsidR="00703B09" w:rsidRDefault="004E6201" w:rsidP="00703B09">
      <w:pPr>
        <w:jc w:val="right"/>
        <w:rPr>
          <w:rFonts w:ascii="Arial" w:hAnsi="Arial" w:cs="Arial"/>
          <w:sz w:val="22"/>
          <w:lang w:val="es-ES"/>
        </w:rPr>
      </w:pPr>
      <w:r>
        <w:rPr>
          <w:rFonts w:ascii="Arial" w:hAnsi="Arial" w:cs="Arial"/>
          <w:sz w:val="22"/>
          <w:lang w:val="es-ES"/>
        </w:rPr>
        <w:t>2</w:t>
      </w:r>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2040253F" w14:textId="36A15944" w:rsidR="00A23A57" w:rsidRDefault="00580E09" w:rsidP="00580ABF">
      <w:pPr>
        <w:jc w:val="center"/>
        <w:rPr>
          <w:rFonts w:ascii="Arial" w:hAnsi="Arial" w:cs="Arial"/>
          <w:b/>
          <w:sz w:val="28"/>
          <w:szCs w:val="28"/>
        </w:rPr>
      </w:pPr>
      <w:r w:rsidRPr="00580E09">
        <w:rPr>
          <w:rFonts w:ascii="Arial" w:hAnsi="Arial" w:cs="Arial"/>
          <w:b/>
          <w:sz w:val="28"/>
          <w:szCs w:val="28"/>
        </w:rPr>
        <w:t>PRESENTA IGUALDAD E INCLUSIÓN PLAN DE TRABAJO 2025 DEL PLAN ESTATAL DE CUIDADOS</w:t>
      </w:r>
    </w:p>
    <w:p w14:paraId="0144F665" w14:textId="77777777" w:rsidR="004E6201" w:rsidRDefault="004E6201" w:rsidP="00580ABF">
      <w:pPr>
        <w:jc w:val="center"/>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3AD9BD35" w14:textId="1283E26F" w:rsidR="004E6201" w:rsidRPr="004E6201" w:rsidRDefault="004E6201" w:rsidP="004E6201">
      <w:pPr>
        <w:pStyle w:val="Prrafodelista"/>
        <w:numPr>
          <w:ilvl w:val="0"/>
          <w:numId w:val="18"/>
        </w:numPr>
        <w:jc w:val="both"/>
        <w:rPr>
          <w:rFonts w:ascii="Arial" w:hAnsi="Arial" w:cs="Arial"/>
          <w:i/>
          <w:sz w:val="24"/>
          <w:szCs w:val="24"/>
        </w:rPr>
      </w:pPr>
      <w:r w:rsidRPr="004E6201">
        <w:rPr>
          <w:rFonts w:ascii="Arial" w:hAnsi="Arial" w:cs="Arial"/>
          <w:i/>
          <w:sz w:val="24"/>
          <w:szCs w:val="24"/>
        </w:rPr>
        <w:t>La Secretaria de Igualdad e Inclusión, Martha Herrera, destacó que la Comisión del Sistema de Cuidados creará 7 subcomisiones operativas en temas de formación, capacitación, monitoreo, legislación, economía y trabajo, cuidados de largo plazo y la red de personas cuidadoras.</w:t>
      </w:r>
    </w:p>
    <w:p w14:paraId="4E3C79B6" w14:textId="77777777" w:rsidR="004E6201" w:rsidRPr="004E6201" w:rsidRDefault="004E6201" w:rsidP="004E6201">
      <w:pPr>
        <w:pStyle w:val="Prrafodelista"/>
        <w:numPr>
          <w:ilvl w:val="0"/>
          <w:numId w:val="18"/>
        </w:numPr>
        <w:jc w:val="both"/>
        <w:rPr>
          <w:rFonts w:ascii="Arial" w:hAnsi="Arial" w:cs="Arial"/>
          <w:i/>
          <w:sz w:val="24"/>
          <w:szCs w:val="24"/>
        </w:rPr>
      </w:pPr>
      <w:r w:rsidRPr="004E6201">
        <w:rPr>
          <w:rFonts w:ascii="Arial" w:hAnsi="Arial" w:cs="Arial"/>
          <w:i/>
          <w:sz w:val="24"/>
          <w:szCs w:val="24"/>
        </w:rPr>
        <w:t>Desde la Comisión se continuará con los acercamientos con Municipios y la iniciativa privada para seguir avanzando en la agenda de cuidados y que se sumen a la Comisión.</w:t>
      </w:r>
    </w:p>
    <w:p w14:paraId="011624B2" w14:textId="77777777" w:rsidR="004E6201" w:rsidRPr="004E6201" w:rsidRDefault="004E6201" w:rsidP="004E6201">
      <w:pPr>
        <w:pStyle w:val="Prrafodelista"/>
        <w:numPr>
          <w:ilvl w:val="0"/>
          <w:numId w:val="18"/>
        </w:numPr>
        <w:jc w:val="both"/>
        <w:rPr>
          <w:rFonts w:ascii="Arial" w:hAnsi="Arial" w:cs="Arial"/>
          <w:i/>
          <w:sz w:val="24"/>
          <w:szCs w:val="24"/>
        </w:rPr>
      </w:pPr>
      <w:r w:rsidRPr="004E6201">
        <w:rPr>
          <w:rFonts w:ascii="Arial" w:hAnsi="Arial" w:cs="Arial"/>
          <w:i/>
          <w:sz w:val="24"/>
          <w:szCs w:val="24"/>
        </w:rPr>
        <w:t>Destacó que el cambio cultural es un tema medular para lograr reconocer, redistribuir y reducir los cuidados en Nuevo León.</w:t>
      </w:r>
    </w:p>
    <w:p w14:paraId="42D4CAD6" w14:textId="644B6CC2" w:rsidR="00EA29FA" w:rsidRPr="00C154B1" w:rsidRDefault="00EA29FA" w:rsidP="004E6201">
      <w:pPr>
        <w:pStyle w:val="Prrafodelista"/>
        <w:rPr>
          <w:rFonts w:ascii="Arial" w:hAnsi="Arial" w:cs="Arial"/>
          <w:i/>
        </w:rPr>
      </w:pPr>
    </w:p>
    <w:p w14:paraId="2CD7E46A" w14:textId="77777777" w:rsidR="004E6201" w:rsidRPr="004E6201" w:rsidRDefault="00EA29FA" w:rsidP="004E620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E6201" w:rsidRPr="004E6201">
        <w:rPr>
          <w:rFonts w:ascii="Arial" w:hAnsi="Arial" w:cs="Arial"/>
          <w:sz w:val="28"/>
          <w:szCs w:val="28"/>
        </w:rPr>
        <w:t>La Secretaría de Igualdad e Inclusión presentó el Plan de Trabajo 2025 del Sistema Estatal de Cuidados.</w:t>
      </w:r>
    </w:p>
    <w:p w14:paraId="716270A6"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w:t>
      </w:r>
    </w:p>
    <w:p w14:paraId="68888EB5"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Al encabezar la primera sesión ordinaria del año de la Comisión del Sistema Estatal de Cuidados, la Secretaria Martha Herrera destacó el trabajo con universidades, legisladores, iniciativa privada, organizaciones de la sociedad civil y dependencias de gobierno. </w:t>
      </w:r>
    </w:p>
    <w:p w14:paraId="59D7A013" w14:textId="77777777" w:rsidR="004E6201" w:rsidRPr="004E6201" w:rsidRDefault="004E6201" w:rsidP="004E6201">
      <w:pPr>
        <w:jc w:val="both"/>
        <w:rPr>
          <w:rFonts w:ascii="Arial" w:hAnsi="Arial" w:cs="Arial"/>
          <w:sz w:val="28"/>
          <w:szCs w:val="28"/>
        </w:rPr>
      </w:pPr>
    </w:p>
    <w:p w14:paraId="4024EF70"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Herrera explicó que se crearán subcomisiones operativas para trabajar en siete ejes: formación, capacitación, monitoreo, legislación, economía y trabajo, cuidados de largo plazo y la red de personas cuidadoras.</w:t>
      </w:r>
    </w:p>
    <w:p w14:paraId="64028329" w14:textId="77777777" w:rsidR="004E6201" w:rsidRPr="004E6201" w:rsidRDefault="004E6201" w:rsidP="004E6201">
      <w:pPr>
        <w:jc w:val="both"/>
        <w:rPr>
          <w:rFonts w:ascii="Arial" w:hAnsi="Arial" w:cs="Arial"/>
          <w:sz w:val="28"/>
          <w:szCs w:val="28"/>
        </w:rPr>
      </w:pPr>
    </w:p>
    <w:p w14:paraId="4F6EB62D"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“Tenemos ya claridad de los focos para este 2025, por un lado con legislación, infraestructuras, trabajo colaborativo entre sectores, en conjunto con la Secretaría de Educación, la Secretaría de Salud, Cultura, el DIF, la Secretaría del Trabajo y obviamente nosotros, todos </w:t>
      </w:r>
      <w:r w:rsidRPr="004E6201">
        <w:rPr>
          <w:rFonts w:ascii="Arial" w:hAnsi="Arial" w:cs="Arial"/>
          <w:sz w:val="28"/>
          <w:szCs w:val="28"/>
        </w:rPr>
        <w:lastRenderedPageBreak/>
        <w:t xml:space="preserve">los que tenemos que aportar para que las cuidadoras, que en su mayoría son mujeres de Nuevo León, tengan una atención integral y por otro lado una capacitación adecuada a las y los cuidadores”, comentó. </w:t>
      </w:r>
    </w:p>
    <w:p w14:paraId="654FC6F8" w14:textId="77777777" w:rsidR="004E6201" w:rsidRPr="004E6201" w:rsidRDefault="004E6201" w:rsidP="004E6201">
      <w:pPr>
        <w:jc w:val="both"/>
        <w:rPr>
          <w:rFonts w:ascii="Arial" w:hAnsi="Arial" w:cs="Arial"/>
          <w:sz w:val="28"/>
          <w:szCs w:val="28"/>
        </w:rPr>
      </w:pPr>
    </w:p>
    <w:p w14:paraId="40910424"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Para lograr reivindicar los cuidados en Nuevo León, la Secretaría de Igualdad e Inclusión, como parte de las acciones de la Comisión del Sistema Estatal de Cuidados, trabajará en cuatro proyectos clave:</w:t>
      </w:r>
    </w:p>
    <w:p w14:paraId="1658B013" w14:textId="77777777" w:rsidR="004E6201" w:rsidRPr="004E6201" w:rsidRDefault="004E6201" w:rsidP="004E6201">
      <w:pPr>
        <w:jc w:val="both"/>
        <w:rPr>
          <w:rFonts w:ascii="Arial" w:hAnsi="Arial" w:cs="Arial"/>
          <w:sz w:val="28"/>
          <w:szCs w:val="28"/>
        </w:rPr>
      </w:pPr>
    </w:p>
    <w:p w14:paraId="636777F5"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-Infraestructura a través del fondo FISE.  Para la construcción de casas de día para personas mayores, el Primer Centro Estatal de Atención a Personas en el Espectro Autista y </w:t>
      </w:r>
      <w:proofErr w:type="spellStart"/>
      <w:r w:rsidRPr="004E6201">
        <w:rPr>
          <w:rFonts w:ascii="Arial" w:hAnsi="Arial" w:cs="Arial"/>
          <w:sz w:val="28"/>
          <w:szCs w:val="28"/>
        </w:rPr>
        <w:t>Neurodiversidad</w:t>
      </w:r>
      <w:proofErr w:type="spellEnd"/>
      <w:r w:rsidRPr="004E6201">
        <w:rPr>
          <w:rFonts w:ascii="Arial" w:hAnsi="Arial" w:cs="Arial"/>
          <w:sz w:val="28"/>
          <w:szCs w:val="28"/>
        </w:rPr>
        <w:t xml:space="preserve"> y un Centro de Salud Mental.</w:t>
      </w:r>
    </w:p>
    <w:p w14:paraId="1371CE8B"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w:t>
      </w:r>
    </w:p>
    <w:p w14:paraId="100D6A7D"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Estancias Infantiles. Con atención integral para la primera infancia, acercando atención psicológica, médica y odontología directamente en las estancias y con actividades de autocuidado para personas cuidadoras. </w:t>
      </w:r>
    </w:p>
    <w:p w14:paraId="6DBAF587"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w:t>
      </w:r>
    </w:p>
    <w:p w14:paraId="386A3E1F"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-Alianzas y Coinversiones Sociales. Trabajo articulado con organizaciones de la sociedad civil. Convocatoria abierta para fortalecer los servicios que ofrecen las OSC.</w:t>
      </w:r>
    </w:p>
    <w:p w14:paraId="5EDDEB53"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w:t>
      </w:r>
    </w:p>
    <w:p w14:paraId="0299B49C"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-Centros Comunitarios transformados en Centros del Cuidado. Servicios ampliados para ofrecer acompañamiento psicológico, espacios de respiro y escuelas de cuidados, que ayuden a reducir significativamente la carga de las personas cuidadoras.</w:t>
      </w:r>
    </w:p>
    <w:p w14:paraId="5DB275E6"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 xml:space="preserve"> </w:t>
      </w:r>
    </w:p>
    <w:p w14:paraId="2261DF5C" w14:textId="77777777" w:rsidR="004E6201" w:rsidRPr="004E6201" w:rsidRDefault="004E6201" w:rsidP="004E6201">
      <w:pPr>
        <w:jc w:val="both"/>
        <w:rPr>
          <w:rFonts w:ascii="Arial" w:hAnsi="Arial" w:cs="Arial"/>
          <w:sz w:val="28"/>
          <w:szCs w:val="28"/>
        </w:rPr>
      </w:pPr>
      <w:r w:rsidRPr="004E6201">
        <w:rPr>
          <w:rFonts w:ascii="Arial" w:hAnsi="Arial" w:cs="Arial"/>
          <w:sz w:val="28"/>
          <w:szCs w:val="28"/>
        </w:rPr>
        <w:t>La Secretaría de Igualdad e Inclusión ha invertido 7.8 mil millones de pesos en materia de cuidados y el reto es duplicar la cifra para garantizar el derecho a cuidad y a ser cuidado.</w:t>
      </w:r>
    </w:p>
    <w:p w14:paraId="1FC29EFF" w14:textId="77777777" w:rsidR="004E6201" w:rsidRPr="004E6201" w:rsidRDefault="004E6201" w:rsidP="004E6201">
      <w:pPr>
        <w:jc w:val="both"/>
        <w:rPr>
          <w:rFonts w:ascii="Arial" w:hAnsi="Arial" w:cs="Arial"/>
          <w:sz w:val="28"/>
          <w:szCs w:val="28"/>
        </w:rPr>
      </w:pPr>
    </w:p>
    <w:p w14:paraId="4A7A609A" w14:textId="085A568F" w:rsidR="00D21DD3" w:rsidRPr="004E6201" w:rsidRDefault="004E6201" w:rsidP="004E6201">
      <w:pPr>
        <w:jc w:val="both"/>
        <w:rPr>
          <w:rFonts w:ascii="Arial" w:hAnsi="Arial" w:cs="Arial"/>
          <w:bCs/>
          <w:color w:val="323E4F"/>
        </w:rPr>
      </w:pPr>
      <w:r w:rsidRPr="004E6201">
        <w:rPr>
          <w:rFonts w:ascii="Arial" w:hAnsi="Arial" w:cs="Arial"/>
          <w:sz w:val="28"/>
          <w:szCs w:val="28"/>
        </w:rPr>
        <w:t xml:space="preserve">A la sesión acudieron Sofialeticia Morales, Secretaria de Educación; Graciela Buchanan, Secretaria de las Mujeres; Gloria Bazán, Directora </w:t>
      </w:r>
      <w:r w:rsidRPr="004E6201">
        <w:rPr>
          <w:rFonts w:ascii="Arial" w:hAnsi="Arial" w:cs="Arial"/>
          <w:sz w:val="28"/>
          <w:szCs w:val="28"/>
        </w:rPr>
        <w:lastRenderedPageBreak/>
        <w:t>del DIF Nuevo León; Myrna Elia García Barrera, Directora General del Instituto Estatal de las Personas Adultas Mayores, además de organizaciones de la Sociedad Civil, academia e iniciativa privada.</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C356" w14:textId="77777777" w:rsidR="00906CE2" w:rsidRDefault="00906CE2" w:rsidP="00E83348">
      <w:r>
        <w:separator/>
      </w:r>
    </w:p>
  </w:endnote>
  <w:endnote w:type="continuationSeparator" w:id="0">
    <w:p w14:paraId="4BFC58D8" w14:textId="77777777" w:rsidR="00906CE2" w:rsidRDefault="00906C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479D" w14:textId="77777777" w:rsidR="00906CE2" w:rsidRDefault="00906CE2" w:rsidP="00E83348">
      <w:r>
        <w:separator/>
      </w:r>
    </w:p>
  </w:footnote>
  <w:footnote w:type="continuationSeparator" w:id="0">
    <w:p w14:paraId="411EAC23" w14:textId="77777777" w:rsidR="00906CE2" w:rsidRDefault="00906C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6201"/>
    <w:rsid w:val="004F09AE"/>
    <w:rsid w:val="004F52E5"/>
    <w:rsid w:val="00530E91"/>
    <w:rsid w:val="005418C6"/>
    <w:rsid w:val="00545740"/>
    <w:rsid w:val="00561A6A"/>
    <w:rsid w:val="005634BE"/>
    <w:rsid w:val="005649BC"/>
    <w:rsid w:val="00580ABF"/>
    <w:rsid w:val="00580E09"/>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B2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FFBA-88B3-40DB-B633-44D48B7A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2025-02-20T16:38:00Z</dcterms:created>
  <dcterms:modified xsi:type="dcterms:W3CDTF">2025-02-20T17:45:00Z</dcterms:modified>
</cp:coreProperties>
</file>