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E2B334E" w:rsidR="00EA29FA" w:rsidRPr="00C60FD1" w:rsidRDefault="0060666E" w:rsidP="00EA29FA">
      <w:pPr>
        <w:jc w:val="right"/>
        <w:rPr>
          <w:rFonts w:ascii="Arial" w:hAnsi="Arial" w:cs="Arial"/>
          <w:b/>
          <w:sz w:val="22"/>
          <w:lang w:val="es-ES"/>
        </w:rPr>
      </w:pPr>
      <w:r>
        <w:rPr>
          <w:rFonts w:ascii="Arial" w:hAnsi="Arial" w:cs="Arial"/>
          <w:b/>
          <w:sz w:val="22"/>
          <w:lang w:val="es-ES"/>
        </w:rPr>
        <w:t>CP/0186</w:t>
      </w:r>
      <w:r w:rsidR="00EA29FA">
        <w:rPr>
          <w:rFonts w:ascii="Arial" w:hAnsi="Arial" w:cs="Arial"/>
          <w:b/>
          <w:sz w:val="22"/>
          <w:lang w:val="es-ES"/>
        </w:rPr>
        <w:t>/2025</w:t>
      </w:r>
    </w:p>
    <w:p w14:paraId="695E3F55" w14:textId="2229AC4C" w:rsidR="00703B09" w:rsidRDefault="0060666E" w:rsidP="00703B09">
      <w:pPr>
        <w:jc w:val="right"/>
        <w:rPr>
          <w:rFonts w:ascii="Arial" w:hAnsi="Arial" w:cs="Arial"/>
          <w:sz w:val="22"/>
          <w:lang w:val="es-ES"/>
        </w:rPr>
      </w:pPr>
      <w:r>
        <w:rPr>
          <w:rFonts w:ascii="Arial" w:hAnsi="Arial" w:cs="Arial"/>
          <w:sz w:val="22"/>
          <w:lang w:val="es-ES"/>
        </w:rPr>
        <w:t>13</w:t>
      </w:r>
      <w:r w:rsidR="00792245">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F730ED2" w14:textId="377252BE" w:rsidR="00580ABF" w:rsidRDefault="0060666E" w:rsidP="00F375C3">
      <w:pPr>
        <w:jc w:val="center"/>
        <w:rPr>
          <w:rFonts w:ascii="Arial" w:hAnsi="Arial" w:cs="Arial"/>
          <w:b/>
          <w:sz w:val="28"/>
          <w:szCs w:val="28"/>
        </w:rPr>
      </w:pPr>
      <w:r w:rsidRPr="0060666E">
        <w:rPr>
          <w:rFonts w:ascii="Arial" w:hAnsi="Arial" w:cs="Arial"/>
          <w:b/>
          <w:sz w:val="28"/>
          <w:szCs w:val="28"/>
        </w:rPr>
        <w:t>ENTREGA IGUALDAD E INCLUSIÓN CONSTANCIAS DE CÍRCULO DE LECTURA IN MEMORIA DE MARÍA ELENA CHAPA EN CERESO FEMENIL</w:t>
      </w:r>
    </w:p>
    <w:p w14:paraId="7B252A4A" w14:textId="77777777" w:rsidR="001A20A8" w:rsidRDefault="001A20A8" w:rsidP="00580ABF">
      <w:pPr>
        <w:jc w:val="center"/>
        <w:rPr>
          <w:rFonts w:ascii="Arial" w:hAnsi="Arial" w:cs="Arial"/>
          <w:b/>
          <w:sz w:val="28"/>
          <w:szCs w:val="28"/>
        </w:rPr>
      </w:pPr>
    </w:p>
    <w:p w14:paraId="205E1A9E" w14:textId="7483EE4D" w:rsidR="00F375C3" w:rsidRPr="00F375C3" w:rsidRDefault="00F375C3" w:rsidP="00F375C3">
      <w:pPr>
        <w:pStyle w:val="Prrafodelista"/>
        <w:numPr>
          <w:ilvl w:val="0"/>
          <w:numId w:val="18"/>
        </w:numPr>
        <w:jc w:val="both"/>
        <w:rPr>
          <w:rFonts w:ascii="Arial" w:hAnsi="Arial" w:cs="Arial"/>
          <w:i/>
          <w:sz w:val="24"/>
          <w:szCs w:val="24"/>
        </w:rPr>
      </w:pPr>
      <w:r w:rsidRPr="00F375C3">
        <w:rPr>
          <w:rFonts w:ascii="Arial" w:hAnsi="Arial" w:cs="Arial"/>
          <w:i/>
          <w:sz w:val="24"/>
          <w:szCs w:val="24"/>
        </w:rPr>
        <w:t>La familia de la política y activista María Elena Chapa realizó una donación de libros para promover el hábito de la lectura entre las personas privadas de la libertad (PPL).</w:t>
      </w:r>
    </w:p>
    <w:p w14:paraId="552FED9F" w14:textId="0459FBFC" w:rsidR="00F375C3" w:rsidRPr="00F375C3" w:rsidRDefault="00F375C3" w:rsidP="00F375C3">
      <w:pPr>
        <w:pStyle w:val="Prrafodelista"/>
        <w:numPr>
          <w:ilvl w:val="0"/>
          <w:numId w:val="18"/>
        </w:numPr>
        <w:jc w:val="both"/>
        <w:rPr>
          <w:rFonts w:ascii="Arial" w:hAnsi="Arial" w:cs="Arial" w:hint="eastAsia"/>
          <w:i/>
          <w:sz w:val="24"/>
          <w:szCs w:val="24"/>
        </w:rPr>
      </w:pPr>
      <w:r w:rsidRPr="00F375C3">
        <w:rPr>
          <w:rFonts w:ascii="Arial" w:hAnsi="Arial" w:cs="Arial" w:hint="eastAsia"/>
          <w:i/>
          <w:sz w:val="24"/>
          <w:szCs w:val="24"/>
        </w:rPr>
        <w:t>Herrera destacó el acceso a la lectura como derecho y herramienta de conocimiento.</w:t>
      </w:r>
    </w:p>
    <w:p w14:paraId="265D3ED4" w14:textId="32BE4304" w:rsidR="00DF0FC2" w:rsidRPr="00F375C3" w:rsidRDefault="00F375C3" w:rsidP="00F375C3">
      <w:pPr>
        <w:pStyle w:val="Prrafodelista"/>
        <w:numPr>
          <w:ilvl w:val="0"/>
          <w:numId w:val="18"/>
        </w:numPr>
        <w:jc w:val="both"/>
        <w:rPr>
          <w:rFonts w:ascii="Arial" w:hAnsi="Arial" w:cs="Arial"/>
          <w:b/>
          <w:sz w:val="24"/>
          <w:szCs w:val="24"/>
        </w:rPr>
      </w:pPr>
      <w:r w:rsidRPr="00F375C3">
        <w:rPr>
          <w:rFonts w:ascii="Arial" w:hAnsi="Arial" w:cs="Arial" w:hint="eastAsia"/>
          <w:i/>
          <w:sz w:val="24"/>
          <w:szCs w:val="24"/>
        </w:rPr>
        <w:t>El círculo de lectura fomenta el aprendizaje y la reinserción social entre la población penitenciaria</w:t>
      </w:r>
      <w:r w:rsidRPr="00F375C3">
        <w:rPr>
          <w:rFonts w:ascii="Arial" w:hAnsi="Arial" w:cs="Arial"/>
          <w:i/>
          <w:sz w:val="24"/>
          <w:szCs w:val="24"/>
        </w:rPr>
        <w:t>.</w:t>
      </w:r>
    </w:p>
    <w:p w14:paraId="07FED6E7" w14:textId="77777777" w:rsidR="00F375C3" w:rsidRDefault="00F375C3" w:rsidP="007E619C">
      <w:pPr>
        <w:jc w:val="both"/>
        <w:rPr>
          <w:rFonts w:ascii="Arial" w:hAnsi="Arial" w:cs="Arial"/>
          <w:b/>
          <w:sz w:val="28"/>
          <w:szCs w:val="28"/>
        </w:rPr>
      </w:pPr>
    </w:p>
    <w:p w14:paraId="1AED10FA" w14:textId="2F5B960F" w:rsidR="00F375C3" w:rsidRPr="00F375C3" w:rsidRDefault="00F375C3" w:rsidP="00F375C3">
      <w:pPr>
        <w:jc w:val="both"/>
        <w:rPr>
          <w:rFonts w:ascii="Arial" w:hAnsi="Arial" w:cs="Arial"/>
          <w:sz w:val="28"/>
          <w:szCs w:val="28"/>
        </w:rPr>
      </w:pPr>
      <w:r>
        <w:rPr>
          <w:rFonts w:ascii="Arial" w:hAnsi="Arial" w:cs="Arial"/>
          <w:b/>
          <w:sz w:val="28"/>
          <w:szCs w:val="28"/>
        </w:rPr>
        <w:t>Escobedo</w:t>
      </w:r>
      <w:r w:rsidR="00EA29FA" w:rsidRPr="00927177">
        <w:rPr>
          <w:rFonts w:ascii="Arial" w:hAnsi="Arial" w:cs="Arial"/>
          <w:b/>
          <w:sz w:val="28"/>
          <w:szCs w:val="28"/>
        </w:rPr>
        <w:t>, Nuevo León.-</w:t>
      </w:r>
      <w:r w:rsidR="00EA29FA">
        <w:rPr>
          <w:rFonts w:ascii="Arial" w:hAnsi="Arial" w:cs="Arial"/>
          <w:b/>
          <w:sz w:val="28"/>
          <w:szCs w:val="28"/>
        </w:rPr>
        <w:t xml:space="preserve"> </w:t>
      </w:r>
      <w:r w:rsidRPr="00F375C3">
        <w:rPr>
          <w:rFonts w:ascii="Arial" w:hAnsi="Arial" w:cs="Arial"/>
          <w:sz w:val="28"/>
          <w:szCs w:val="28"/>
        </w:rPr>
        <w:t xml:space="preserve">Para impulsar la lectura y el acceso al conocimiento, la Secretaría de Igualdad e Inclusión, entregó constancias a 20 personas privadas de la libertad (PPL) que participaron en el círculo de lectura “In Memoria de María Elena Chapa” en el Centro de Reinserción Social Femenil de Nuevo León. </w:t>
      </w:r>
    </w:p>
    <w:p w14:paraId="13B10025"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 </w:t>
      </w:r>
    </w:p>
    <w:p w14:paraId="085F3D33"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 xml:space="preserve">Martha Herrera, Secretaria de Igualdad e Inclusión, destacó el apoyo de la dependencia estatal en el acompañamiento a grupos vulnerables y la creación de espacios de aprendizaje a través de la lectura. </w:t>
      </w:r>
    </w:p>
    <w:p w14:paraId="48BB7204"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 </w:t>
      </w:r>
    </w:p>
    <w:p w14:paraId="5A11EEE6"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 xml:space="preserve">“A través de la familia de María Elena Chapa nos pidieron que querían hacer una donación de material bibliográfico y por supuesto que accedimos, y no nada más eso, creamos un círculo de lectura con las mujeres privadas de la libertad que en semanas pasadas estuvimos aquí reflexionando y contando la historia de quién era María Elena Chapa”, dijo. </w:t>
      </w:r>
    </w:p>
    <w:p w14:paraId="7D06D986"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 </w:t>
      </w:r>
    </w:p>
    <w:p w14:paraId="0AD3E012"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lastRenderedPageBreak/>
        <w:t>Andrea Santos, nieta de María Elena Chapa en conjunto con Delia Sánchez Casas, colaboradora de la activista, entregaron la donación de material, con el objetivo incrementar el acervo bibliográfico del CERESO, para favorecer el desarrollo personal y educativo de las PPL.</w:t>
      </w:r>
    </w:p>
    <w:p w14:paraId="7D47C5B6"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 </w:t>
      </w:r>
    </w:p>
    <w:p w14:paraId="4578D9A4"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 xml:space="preserve">El círculo de lectura fue impartido por personal de la Subsecretaría de Prevención y Seguridad Humana de la Secretaría de Igualdad e Inclusión. </w:t>
      </w:r>
    </w:p>
    <w:p w14:paraId="4842529A"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 </w:t>
      </w:r>
    </w:p>
    <w:p w14:paraId="3367B89C"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Como parte de las actividades del círculo de lectura, las personas privadas de la libertad  mostraron el Collage In Memoria De María Elena Chapa, con fotografías y frases que representan los valores de empoderamiento femenino.</w:t>
      </w:r>
    </w:p>
    <w:p w14:paraId="2D220A45"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 </w:t>
      </w:r>
    </w:p>
    <w:p w14:paraId="0DF0CB7E"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La Secretaría de Igualdad e Inclusión ha brindado servicios del gobierno a las personas privadas de la libertad y sus familiares, a través de brigadas y cursos de desarrollo integral.</w:t>
      </w:r>
    </w:p>
    <w:p w14:paraId="69BB4CC1" w14:textId="77777777" w:rsidR="00F375C3" w:rsidRPr="00F375C3" w:rsidRDefault="00F375C3" w:rsidP="00F375C3">
      <w:pPr>
        <w:jc w:val="both"/>
        <w:rPr>
          <w:rFonts w:ascii="Arial" w:hAnsi="Arial" w:cs="Arial"/>
          <w:sz w:val="28"/>
          <w:szCs w:val="28"/>
        </w:rPr>
      </w:pPr>
      <w:r w:rsidRPr="00F375C3">
        <w:rPr>
          <w:rFonts w:ascii="Arial" w:hAnsi="Arial" w:cs="Arial"/>
          <w:sz w:val="28"/>
          <w:szCs w:val="28"/>
        </w:rPr>
        <w:t> </w:t>
      </w:r>
    </w:p>
    <w:p w14:paraId="4A7A609A" w14:textId="517C79DB" w:rsidR="00DF0FC2" w:rsidRPr="00EA29FA" w:rsidRDefault="00F375C3" w:rsidP="00F375C3">
      <w:pPr>
        <w:jc w:val="both"/>
        <w:rPr>
          <w:rFonts w:ascii="Arial" w:hAnsi="Arial" w:cs="Arial"/>
          <w:bCs/>
          <w:color w:val="323E4F"/>
        </w:rPr>
      </w:pPr>
      <w:r w:rsidRPr="00F375C3">
        <w:rPr>
          <w:rFonts w:ascii="Arial" w:hAnsi="Arial" w:cs="Arial"/>
          <w:sz w:val="28"/>
          <w:szCs w:val="28"/>
        </w:rPr>
        <w:t>En el evento estuvieron presentes César Daniel Ramírez Acevedo, Comisario General de la Agencia de Administración Penitenciaria; Silvia Paola Uribe Alvarado, Titular del Centro de Reinserción Social Femenil, Carlota Vargas y Rebeca Clouthier.</w:t>
      </w:r>
    </w:p>
    <w:p w14:paraId="78763BE5" w14:textId="5117DFA3" w:rsidR="00EA29FA" w:rsidRPr="00EA29FA" w:rsidRDefault="00EA29FA" w:rsidP="00C90637">
      <w:pPr>
        <w:jc w:val="both"/>
        <w:rPr>
          <w:rFonts w:ascii="Arial" w:hAnsi="Arial" w:cs="Arial"/>
          <w:bCs/>
          <w:color w:val="323E4F"/>
        </w:rPr>
      </w:pP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D188C" w14:textId="77777777" w:rsidR="00402F55" w:rsidRDefault="00402F55" w:rsidP="00E83348">
      <w:r>
        <w:separator/>
      </w:r>
    </w:p>
  </w:endnote>
  <w:endnote w:type="continuationSeparator" w:id="0">
    <w:p w14:paraId="50D0588E" w14:textId="77777777" w:rsidR="00402F55" w:rsidRDefault="00402F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AE1B6" w14:textId="77777777" w:rsidR="00402F55" w:rsidRDefault="00402F55" w:rsidP="00E83348">
      <w:r>
        <w:separator/>
      </w:r>
    </w:p>
  </w:footnote>
  <w:footnote w:type="continuationSeparator" w:id="0">
    <w:p w14:paraId="7B132F21" w14:textId="77777777" w:rsidR="00402F55" w:rsidRDefault="00402F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0666E"/>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375C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57679-E651-47E1-85D8-F1250E7A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2025-02-13T21:59:00Z</dcterms:created>
  <dcterms:modified xsi:type="dcterms:W3CDTF">2025-02-13T22:01:00Z</dcterms:modified>
</cp:coreProperties>
</file>