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7287F" w14:textId="77777777" w:rsidR="00AB67A8" w:rsidRDefault="00AB67A8" w:rsidP="00C60FD1">
      <w:pPr>
        <w:jc w:val="right"/>
        <w:rPr>
          <w:rFonts w:ascii="Arial" w:hAnsi="Arial" w:cs="Arial"/>
          <w:b/>
          <w:sz w:val="22"/>
          <w:lang w:val="es-ES"/>
        </w:rPr>
      </w:pPr>
    </w:p>
    <w:p w14:paraId="21666CD1" w14:textId="1F798924" w:rsidR="00C60FD1" w:rsidRPr="00C60FD1" w:rsidRDefault="005D12C9" w:rsidP="00C60FD1">
      <w:pPr>
        <w:jc w:val="right"/>
        <w:rPr>
          <w:rFonts w:ascii="Arial" w:hAnsi="Arial" w:cs="Arial"/>
          <w:b/>
          <w:sz w:val="22"/>
          <w:lang w:val="es-ES"/>
        </w:rPr>
      </w:pPr>
      <w:r>
        <w:rPr>
          <w:rFonts w:ascii="Arial" w:hAnsi="Arial" w:cs="Arial"/>
          <w:b/>
          <w:sz w:val="22"/>
          <w:lang w:val="es-ES"/>
        </w:rPr>
        <w:t>CP/</w:t>
      </w:r>
      <w:r w:rsidR="00AB67A8">
        <w:rPr>
          <w:rFonts w:ascii="Arial" w:hAnsi="Arial" w:cs="Arial"/>
          <w:b/>
          <w:sz w:val="22"/>
        </w:rPr>
        <w:t>2649</w:t>
      </w:r>
      <w:r w:rsidR="009304B8">
        <w:rPr>
          <w:rFonts w:ascii="Arial" w:hAnsi="Arial" w:cs="Arial"/>
          <w:b/>
          <w:sz w:val="22"/>
          <w:lang w:val="es-ES"/>
        </w:rPr>
        <w:t>/2024</w:t>
      </w:r>
    </w:p>
    <w:p w14:paraId="2205E6E4" w14:textId="7448AD21" w:rsidR="00710292" w:rsidRDefault="00AB67A8" w:rsidP="00710292">
      <w:pPr>
        <w:jc w:val="right"/>
        <w:rPr>
          <w:rFonts w:ascii="Arial" w:hAnsi="Arial" w:cs="Arial"/>
          <w:sz w:val="22"/>
          <w:lang w:val="es-ES"/>
        </w:rPr>
      </w:pPr>
      <w:r>
        <w:rPr>
          <w:rFonts w:ascii="Arial" w:hAnsi="Arial" w:cs="Arial"/>
          <w:sz w:val="22"/>
          <w:lang w:val="es-ES"/>
        </w:rPr>
        <w:t>28</w:t>
      </w:r>
      <w:r w:rsidR="00710F40">
        <w:rPr>
          <w:rFonts w:ascii="Arial" w:hAnsi="Arial" w:cs="Arial"/>
          <w:sz w:val="22"/>
          <w:lang w:val="es-ES"/>
        </w:rPr>
        <w:t xml:space="preserve"> </w:t>
      </w:r>
      <w:r>
        <w:rPr>
          <w:rFonts w:ascii="Arial" w:hAnsi="Arial" w:cs="Arial"/>
          <w:sz w:val="22"/>
          <w:lang w:val="es-ES"/>
        </w:rPr>
        <w:t>de noviembre</w:t>
      </w:r>
      <w:r w:rsidR="00860ED6">
        <w:rPr>
          <w:rFonts w:ascii="Arial" w:hAnsi="Arial" w:cs="Arial"/>
          <w:sz w:val="22"/>
          <w:lang w:val="es-ES"/>
        </w:rPr>
        <w:t xml:space="preserve"> de 2024</w:t>
      </w:r>
    </w:p>
    <w:p w14:paraId="174EF1AB" w14:textId="77777777" w:rsidR="00D52E68" w:rsidRPr="00AB67A8" w:rsidRDefault="00D52E68" w:rsidP="00710292">
      <w:pPr>
        <w:jc w:val="right"/>
        <w:rPr>
          <w:rFonts w:ascii="Arial" w:hAnsi="Arial" w:cs="Arial"/>
          <w:sz w:val="20"/>
          <w:lang w:val="es-ES"/>
        </w:rPr>
      </w:pPr>
    </w:p>
    <w:p w14:paraId="2C85DAA8" w14:textId="683680CE" w:rsidR="00D52E68" w:rsidRPr="00AB67A8" w:rsidRDefault="00AB67A8" w:rsidP="00DD1F02">
      <w:pPr>
        <w:jc w:val="center"/>
        <w:rPr>
          <w:rFonts w:ascii="Arial" w:hAnsi="Arial" w:cs="Arial"/>
          <w:b/>
          <w:sz w:val="28"/>
          <w:lang w:val="es-ES"/>
        </w:rPr>
      </w:pPr>
      <w:r w:rsidRPr="00AB67A8">
        <w:rPr>
          <w:rFonts w:ascii="Arial" w:hAnsi="Arial" w:cs="Arial"/>
          <w:b/>
          <w:sz w:val="28"/>
          <w:lang w:val="es-ES"/>
        </w:rPr>
        <w:t>SECRETARÍA DE IGUALDAD E INCLUSIÓN: ENTIDAD PROMOTORA DE</w:t>
      </w:r>
      <w:r>
        <w:rPr>
          <w:rFonts w:ascii="Arial" w:hAnsi="Arial" w:cs="Arial"/>
          <w:b/>
          <w:sz w:val="28"/>
          <w:lang w:val="es-ES"/>
        </w:rPr>
        <w:t xml:space="preserve"> LA RESPONSABILIDAD SOCIAL 2024</w:t>
      </w:r>
    </w:p>
    <w:p w14:paraId="262235E0" w14:textId="77777777" w:rsidR="00D52E68" w:rsidRDefault="00D52E68" w:rsidP="00D52E68">
      <w:pPr>
        <w:rPr>
          <w:rFonts w:ascii="Arial" w:hAnsi="Arial" w:cs="Arial"/>
          <w:b/>
          <w:sz w:val="32"/>
          <w:lang w:val="es-ES"/>
        </w:rPr>
      </w:pPr>
    </w:p>
    <w:p w14:paraId="09F7A6F0" w14:textId="77777777" w:rsidR="00AB67A8" w:rsidRPr="00AB67A8" w:rsidRDefault="00AB67A8" w:rsidP="00AB67A8">
      <w:pPr>
        <w:pStyle w:val="Prrafodelista"/>
        <w:numPr>
          <w:ilvl w:val="0"/>
          <w:numId w:val="2"/>
        </w:numPr>
        <w:jc w:val="both"/>
        <w:rPr>
          <w:rFonts w:ascii="Arial" w:hAnsi="Arial" w:cs="Arial"/>
          <w:sz w:val="28"/>
          <w:szCs w:val="28"/>
        </w:rPr>
      </w:pPr>
      <w:r w:rsidRPr="00AB67A8">
        <w:rPr>
          <w:rFonts w:ascii="Arial" w:hAnsi="Arial" w:cs="Arial"/>
          <w:i/>
          <w:lang w:val="es-ES"/>
        </w:rPr>
        <w:t xml:space="preserve">Recibe Secretaria Martha Herrera distintivo que otorga el Centro Mexicano para la Filantropía (CEMEFI). </w:t>
      </w:r>
    </w:p>
    <w:p w14:paraId="212707D9" w14:textId="7CCBEB19" w:rsidR="00D52E68" w:rsidRPr="005D12C9" w:rsidRDefault="00AB67A8" w:rsidP="00AB67A8">
      <w:pPr>
        <w:pStyle w:val="Prrafodelista"/>
        <w:numPr>
          <w:ilvl w:val="0"/>
          <w:numId w:val="2"/>
        </w:numPr>
        <w:jc w:val="both"/>
        <w:rPr>
          <w:rFonts w:ascii="Arial" w:hAnsi="Arial" w:cs="Arial"/>
          <w:sz w:val="28"/>
          <w:szCs w:val="28"/>
        </w:rPr>
      </w:pPr>
      <w:r w:rsidRPr="00AB67A8">
        <w:rPr>
          <w:rFonts w:ascii="Arial" w:hAnsi="Arial" w:cs="Arial"/>
          <w:i/>
          <w:lang w:val="es-ES"/>
        </w:rPr>
        <w:t>En el 2022, la dependencia estatal se convirtió en la primer Secretaría a nivel nacional en ser reconocida como Entidad Promotora de la Responsabilidad Social.</w:t>
      </w:r>
    </w:p>
    <w:p w14:paraId="256C0011" w14:textId="77777777" w:rsidR="005D12C9" w:rsidRPr="005D12C9" w:rsidRDefault="005D12C9" w:rsidP="005D12C9">
      <w:pPr>
        <w:jc w:val="both"/>
        <w:rPr>
          <w:rFonts w:ascii="Arial" w:hAnsi="Arial" w:cs="Arial"/>
          <w:sz w:val="28"/>
          <w:szCs w:val="28"/>
        </w:rPr>
      </w:pPr>
      <w:bookmarkStart w:id="0" w:name="_GoBack"/>
      <w:bookmarkEnd w:id="0"/>
    </w:p>
    <w:p w14:paraId="14667A96" w14:textId="17949CC9" w:rsidR="00AB67A8" w:rsidRDefault="00D52E68" w:rsidP="00AB67A8">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10039B">
        <w:rPr>
          <w:rFonts w:ascii="Arial" w:hAnsi="Arial" w:cs="Arial"/>
          <w:sz w:val="28"/>
          <w:szCs w:val="28"/>
        </w:rPr>
        <w:t>Por tercer año</w:t>
      </w:r>
      <w:r w:rsidR="00AB67A8" w:rsidRPr="00AB67A8">
        <w:rPr>
          <w:rFonts w:ascii="Arial" w:hAnsi="Arial" w:cs="Arial"/>
          <w:sz w:val="28"/>
          <w:szCs w:val="28"/>
        </w:rPr>
        <w:t xml:space="preserve"> consecutivo, la Secretaría de Igualdad e Inclusión fue reconocida por el Centro Mexicano para la Filantropía (Cemefi) como Entidad Promotora de la Responsabilidad Social, por el buen desempeño y enfoque en sus programas sociales en beneficio de las personas en condiciones de vulnerabilidad.</w:t>
      </w:r>
    </w:p>
    <w:p w14:paraId="0567F862" w14:textId="77777777" w:rsidR="00AB67A8" w:rsidRPr="00AB67A8" w:rsidRDefault="00AB67A8" w:rsidP="00AB67A8">
      <w:pPr>
        <w:jc w:val="both"/>
        <w:rPr>
          <w:rFonts w:ascii="Arial" w:hAnsi="Arial" w:cs="Arial"/>
          <w:sz w:val="28"/>
          <w:szCs w:val="28"/>
        </w:rPr>
      </w:pPr>
    </w:p>
    <w:p w14:paraId="3A79982C" w14:textId="77777777" w:rsidR="00AB67A8" w:rsidRDefault="00AB67A8" w:rsidP="00AB67A8">
      <w:pPr>
        <w:jc w:val="both"/>
        <w:rPr>
          <w:rFonts w:ascii="Arial" w:hAnsi="Arial" w:cs="Arial"/>
          <w:sz w:val="28"/>
          <w:szCs w:val="28"/>
        </w:rPr>
      </w:pPr>
      <w:r w:rsidRPr="00AB67A8">
        <w:rPr>
          <w:rFonts w:ascii="Arial" w:hAnsi="Arial" w:cs="Arial"/>
          <w:sz w:val="28"/>
          <w:szCs w:val="28"/>
        </w:rPr>
        <w:t xml:space="preserve">Durante la segunda edición del Encuentro Sumando Esfuerzos por Nuevo León, organizado por Red SumaRSE Nuevo León, la Secretaria Martha Herrera recibió el distintivo por parte de Evodio Sánchez, Director de Responsabilidad Social Empresarial en el Centro Mexicano para la Filantropía (Cemefi) y Ana Cecilia Herrera, Presidenta de Red SumaRSE NL. </w:t>
      </w:r>
    </w:p>
    <w:p w14:paraId="00B0795C" w14:textId="77777777" w:rsidR="00AB67A8" w:rsidRPr="00AB67A8" w:rsidRDefault="00AB67A8" w:rsidP="00AB67A8">
      <w:pPr>
        <w:jc w:val="both"/>
        <w:rPr>
          <w:rFonts w:ascii="Arial" w:hAnsi="Arial" w:cs="Arial"/>
          <w:sz w:val="28"/>
          <w:szCs w:val="28"/>
        </w:rPr>
      </w:pPr>
    </w:p>
    <w:p w14:paraId="65CF94FE" w14:textId="77777777" w:rsidR="00AB67A8" w:rsidRDefault="00AB67A8" w:rsidP="00AB67A8">
      <w:pPr>
        <w:jc w:val="both"/>
        <w:rPr>
          <w:rFonts w:ascii="Arial" w:hAnsi="Arial" w:cs="Arial"/>
          <w:sz w:val="28"/>
          <w:szCs w:val="28"/>
        </w:rPr>
      </w:pPr>
      <w:r w:rsidRPr="00AB67A8">
        <w:rPr>
          <w:rFonts w:ascii="Arial" w:hAnsi="Arial" w:cs="Arial"/>
          <w:sz w:val="28"/>
          <w:szCs w:val="28"/>
        </w:rPr>
        <w:t xml:space="preserve">“Para mí este logro no sólo refleja el compromiso, sino también esa visión de entender que el desarrollo sostenible realmente es la ruta para poder transformar nuestro entorno y para poder asegurar nuestro futuro”, expresó la funcionaria estatal. </w:t>
      </w:r>
    </w:p>
    <w:p w14:paraId="0D2C62EA" w14:textId="77777777" w:rsidR="00AB67A8" w:rsidRPr="00AB67A8" w:rsidRDefault="00AB67A8" w:rsidP="00AB67A8">
      <w:pPr>
        <w:jc w:val="both"/>
        <w:rPr>
          <w:rFonts w:ascii="Arial" w:hAnsi="Arial" w:cs="Arial"/>
          <w:sz w:val="28"/>
          <w:szCs w:val="28"/>
        </w:rPr>
      </w:pPr>
    </w:p>
    <w:p w14:paraId="6793B946" w14:textId="77777777" w:rsidR="00AB67A8" w:rsidRDefault="00AB67A8" w:rsidP="00AB67A8">
      <w:pPr>
        <w:jc w:val="both"/>
        <w:rPr>
          <w:rFonts w:ascii="Arial" w:hAnsi="Arial" w:cs="Arial"/>
          <w:sz w:val="28"/>
          <w:szCs w:val="28"/>
        </w:rPr>
      </w:pPr>
      <w:r w:rsidRPr="00AB67A8">
        <w:rPr>
          <w:rFonts w:ascii="Arial" w:hAnsi="Arial" w:cs="Arial"/>
          <w:sz w:val="28"/>
          <w:szCs w:val="28"/>
        </w:rPr>
        <w:lastRenderedPageBreak/>
        <w:t xml:space="preserve">Martha Herrera refrendó el compromiso de seguir trabajando en colaboración con las empresas para lograr un mayor positivo en la sociedad para que Nuevo León sea un estado socialmente responsable. </w:t>
      </w:r>
    </w:p>
    <w:p w14:paraId="7ADB7017" w14:textId="77777777" w:rsidR="00AB67A8" w:rsidRPr="00AB67A8" w:rsidRDefault="00AB67A8" w:rsidP="00AB67A8">
      <w:pPr>
        <w:jc w:val="both"/>
        <w:rPr>
          <w:rFonts w:ascii="Arial" w:hAnsi="Arial" w:cs="Arial"/>
          <w:sz w:val="28"/>
          <w:szCs w:val="28"/>
        </w:rPr>
      </w:pPr>
    </w:p>
    <w:p w14:paraId="2937ACF0" w14:textId="77777777" w:rsidR="00AB67A8" w:rsidRDefault="00AB67A8" w:rsidP="00AB67A8">
      <w:pPr>
        <w:jc w:val="both"/>
        <w:rPr>
          <w:rFonts w:ascii="Arial" w:hAnsi="Arial" w:cs="Arial"/>
          <w:sz w:val="28"/>
          <w:szCs w:val="28"/>
        </w:rPr>
      </w:pPr>
      <w:r w:rsidRPr="00AB67A8">
        <w:rPr>
          <w:rFonts w:ascii="Arial" w:hAnsi="Arial" w:cs="Arial"/>
          <w:sz w:val="28"/>
          <w:szCs w:val="28"/>
        </w:rPr>
        <w:t xml:space="preserve">“Cuentan conmigo para lograrlo, para que cada vez más empresas tengan un impacto, en sus cadenas de valor, en los entornos que la rodean, en esta perspectiva de inclusión, de género y logremos tener un Nuevo León transformador, un Nuevo León donde si hay un piso parejo para que todas las personas logren alcanzar las grandes oportunidades que ustedes mismos hacen y promueven”, puntualizó. </w:t>
      </w:r>
    </w:p>
    <w:p w14:paraId="4F6819D4" w14:textId="77777777" w:rsidR="00AB67A8" w:rsidRPr="00AB67A8" w:rsidRDefault="00AB67A8" w:rsidP="00AB67A8">
      <w:pPr>
        <w:jc w:val="both"/>
        <w:rPr>
          <w:rFonts w:ascii="Arial" w:hAnsi="Arial" w:cs="Arial"/>
          <w:sz w:val="28"/>
          <w:szCs w:val="28"/>
        </w:rPr>
      </w:pPr>
    </w:p>
    <w:p w14:paraId="7164CEFE" w14:textId="57F24C5A" w:rsidR="00D52E68" w:rsidRPr="00FF7AF6" w:rsidRDefault="00AB67A8" w:rsidP="00AB67A8">
      <w:pPr>
        <w:jc w:val="both"/>
        <w:rPr>
          <w:lang w:val="es-ES"/>
        </w:rPr>
      </w:pPr>
      <w:r w:rsidRPr="00AB67A8">
        <w:rPr>
          <w:rFonts w:ascii="Arial" w:hAnsi="Arial" w:cs="Arial"/>
          <w:sz w:val="28"/>
          <w:szCs w:val="28"/>
        </w:rPr>
        <w:t>En el encuentro se reconocieron a más de 200 grandes y PyMEs de Nuevo León como el resultado del emprendimiento de acciones y estrategias que han impactado positivamente a la sociedad  y al medio ambiente.</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4C623" w14:textId="77777777" w:rsidR="00532874" w:rsidRDefault="00532874" w:rsidP="00FF7AF6">
      <w:r>
        <w:separator/>
      </w:r>
    </w:p>
  </w:endnote>
  <w:endnote w:type="continuationSeparator" w:id="0">
    <w:p w14:paraId="01633A05" w14:textId="77777777" w:rsidR="00532874" w:rsidRDefault="0053287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2A48D" w14:textId="77777777" w:rsidR="00532874" w:rsidRDefault="00532874" w:rsidP="00FF7AF6">
      <w:r>
        <w:separator/>
      </w:r>
    </w:p>
  </w:footnote>
  <w:footnote w:type="continuationSeparator" w:id="0">
    <w:p w14:paraId="723E7F6F" w14:textId="77777777" w:rsidR="00532874" w:rsidRDefault="0053287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0039B"/>
    <w:rsid w:val="001268BD"/>
    <w:rsid w:val="00133FB9"/>
    <w:rsid w:val="001464B2"/>
    <w:rsid w:val="0018195C"/>
    <w:rsid w:val="001A335D"/>
    <w:rsid w:val="001B04A0"/>
    <w:rsid w:val="001C0714"/>
    <w:rsid w:val="00204710"/>
    <w:rsid w:val="00273061"/>
    <w:rsid w:val="00277E3A"/>
    <w:rsid w:val="00283A19"/>
    <w:rsid w:val="002B6BB5"/>
    <w:rsid w:val="00322829"/>
    <w:rsid w:val="003271D8"/>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32874"/>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B67A8"/>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2024-11-28T21:30:00Z</dcterms:created>
  <dcterms:modified xsi:type="dcterms:W3CDTF">2024-11-28T21:54:00Z</dcterms:modified>
</cp:coreProperties>
</file>