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A334" w14:textId="77777777" w:rsidR="009D4504" w:rsidRDefault="009D4504" w:rsidP="00C60FD1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</w:p>
    <w:p w14:paraId="21666CD1" w14:textId="2EE0F01D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D4504">
        <w:rPr>
          <w:rFonts w:ascii="Arial" w:hAnsi="Arial" w:cs="Arial"/>
          <w:b/>
          <w:sz w:val="22"/>
        </w:rPr>
        <w:t>2549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A5E96D1" w:rsidR="00710292" w:rsidRDefault="009D450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9D4504" w:rsidRDefault="00D52E68" w:rsidP="00710292">
      <w:pPr>
        <w:jc w:val="right"/>
        <w:rPr>
          <w:rFonts w:ascii="Arial" w:hAnsi="Arial" w:cs="Arial"/>
          <w:sz w:val="20"/>
          <w:lang w:val="es-ES"/>
        </w:rPr>
      </w:pPr>
    </w:p>
    <w:p w14:paraId="2C85DAA8" w14:textId="01151112" w:rsidR="00D52E68" w:rsidRPr="009D4504" w:rsidRDefault="009D4504" w:rsidP="009D4504">
      <w:pPr>
        <w:jc w:val="center"/>
        <w:rPr>
          <w:rFonts w:ascii="Arial" w:hAnsi="Arial" w:cs="Arial"/>
          <w:b/>
          <w:sz w:val="28"/>
          <w:lang w:val="es-ES"/>
        </w:rPr>
      </w:pPr>
      <w:r w:rsidRPr="009D4504">
        <w:rPr>
          <w:rFonts w:ascii="Arial" w:hAnsi="Arial" w:cs="Arial"/>
          <w:b/>
          <w:sz w:val="28"/>
          <w:lang w:val="es-ES"/>
        </w:rPr>
        <w:t xml:space="preserve">OFRECE IGUALDAD E INCLUSIÓN MÁS DE 13 MIL SERVICIOS EN CADEREYTA 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12707D9" w14:textId="538AFC1A" w:rsidR="00D52E68" w:rsidRPr="009D4504" w:rsidRDefault="009D4504" w:rsidP="009D450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9D4504">
        <w:rPr>
          <w:rFonts w:ascii="Arial" w:hAnsi="Arial" w:cs="Arial"/>
          <w:i/>
          <w:lang w:val="es-ES"/>
        </w:rPr>
        <w:t>Brindan servicios como consultas nutricionales, médicas, dentales,</w:t>
      </w:r>
      <w:r>
        <w:rPr>
          <w:rFonts w:ascii="Arial" w:hAnsi="Arial" w:cs="Arial"/>
          <w:i/>
          <w:lang w:val="es-ES"/>
        </w:rPr>
        <w:t xml:space="preserve"> </w:t>
      </w:r>
      <w:r w:rsidRPr="009D4504">
        <w:rPr>
          <w:rFonts w:ascii="Arial" w:hAnsi="Arial" w:cs="Arial"/>
          <w:i/>
          <w:lang w:val="es-ES"/>
        </w:rPr>
        <w:t>psicológicas, entrega de aparatos de movilidad, incorporación a programas,</w:t>
      </w:r>
      <w:r>
        <w:rPr>
          <w:rFonts w:ascii="Arial" w:hAnsi="Arial" w:cs="Arial"/>
          <w:i/>
          <w:lang w:val="es-ES"/>
        </w:rPr>
        <w:t xml:space="preserve"> </w:t>
      </w:r>
      <w:r w:rsidRPr="009D4504">
        <w:rPr>
          <w:rFonts w:ascii="Arial" w:hAnsi="Arial" w:cs="Arial"/>
          <w:i/>
          <w:lang w:val="es-ES"/>
        </w:rPr>
        <w:t>exámenes de la vista y audiometría con entrega de lentes y aparatos auditivos.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0E066270" w14:textId="6723DAA6" w:rsidR="009D4504" w:rsidRPr="009D4504" w:rsidRDefault="00D52E68" w:rsidP="009D4504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9D4504" w:rsidRPr="009D4504">
        <w:rPr>
          <w:rFonts w:ascii="Arial" w:hAnsi="Arial" w:cs="Arial"/>
          <w:sz w:val="28"/>
          <w:szCs w:val="28"/>
        </w:rPr>
        <w:t>La Secretaría de Ig</w:t>
      </w:r>
      <w:r w:rsidR="009D4504">
        <w:rPr>
          <w:rFonts w:ascii="Arial" w:hAnsi="Arial" w:cs="Arial"/>
          <w:sz w:val="28"/>
          <w:szCs w:val="28"/>
        </w:rPr>
        <w:t xml:space="preserve">ualdad e Inclusión ha realizado </w:t>
      </w:r>
      <w:r w:rsidR="009D4504" w:rsidRPr="009D4504">
        <w:rPr>
          <w:rFonts w:ascii="Arial" w:hAnsi="Arial" w:cs="Arial"/>
          <w:sz w:val="28"/>
          <w:szCs w:val="28"/>
        </w:rPr>
        <w:t>más de 820 Estaciones de Servicio Público para a</w:t>
      </w:r>
      <w:r w:rsidR="009D4504">
        <w:rPr>
          <w:rFonts w:ascii="Arial" w:hAnsi="Arial" w:cs="Arial"/>
          <w:sz w:val="28"/>
          <w:szCs w:val="28"/>
        </w:rPr>
        <w:t xml:space="preserve">cercar la oferta de programas y </w:t>
      </w:r>
      <w:r w:rsidR="009D4504" w:rsidRPr="009D4504">
        <w:rPr>
          <w:rFonts w:ascii="Arial" w:hAnsi="Arial" w:cs="Arial"/>
          <w:sz w:val="28"/>
          <w:szCs w:val="28"/>
        </w:rPr>
        <w:t>servicios a todas las personas.</w:t>
      </w:r>
    </w:p>
    <w:p w14:paraId="6587F582" w14:textId="77777777" w:rsidR="009D4504" w:rsidRDefault="009D4504" w:rsidP="009D4504">
      <w:pPr>
        <w:jc w:val="both"/>
        <w:rPr>
          <w:rFonts w:ascii="Arial" w:hAnsi="Arial" w:cs="Arial"/>
          <w:sz w:val="28"/>
          <w:szCs w:val="28"/>
        </w:rPr>
      </w:pPr>
    </w:p>
    <w:p w14:paraId="64E71137" w14:textId="77777777" w:rsidR="009D4504" w:rsidRDefault="009D4504" w:rsidP="009D4504">
      <w:pPr>
        <w:jc w:val="both"/>
        <w:rPr>
          <w:rFonts w:ascii="Arial" w:hAnsi="Arial" w:cs="Arial"/>
          <w:sz w:val="28"/>
          <w:szCs w:val="28"/>
        </w:rPr>
      </w:pPr>
      <w:r w:rsidRPr="009D4504">
        <w:rPr>
          <w:rFonts w:ascii="Arial" w:hAnsi="Arial" w:cs="Arial"/>
          <w:sz w:val="28"/>
          <w:szCs w:val="28"/>
        </w:rPr>
        <w:t xml:space="preserve">Durante una estación realizada en el municipio de Cadereyta </w:t>
      </w:r>
      <w:r>
        <w:rPr>
          <w:rFonts w:ascii="Arial" w:hAnsi="Arial" w:cs="Arial"/>
          <w:sz w:val="28"/>
          <w:szCs w:val="28"/>
        </w:rPr>
        <w:t xml:space="preserve">Jiménez, la </w:t>
      </w:r>
      <w:r w:rsidRPr="009D4504">
        <w:rPr>
          <w:rFonts w:ascii="Arial" w:hAnsi="Arial" w:cs="Arial"/>
          <w:sz w:val="28"/>
          <w:szCs w:val="28"/>
        </w:rPr>
        <w:t xml:space="preserve">Secretaria Martha Herrera González destacó que </w:t>
      </w:r>
      <w:r>
        <w:rPr>
          <w:rFonts w:ascii="Arial" w:hAnsi="Arial" w:cs="Arial"/>
          <w:sz w:val="28"/>
          <w:szCs w:val="28"/>
        </w:rPr>
        <w:t xml:space="preserve">a través de la Nueva Ruta se ha </w:t>
      </w:r>
      <w:r w:rsidRPr="009D4504">
        <w:rPr>
          <w:rFonts w:ascii="Arial" w:hAnsi="Arial" w:cs="Arial"/>
          <w:sz w:val="28"/>
          <w:szCs w:val="28"/>
        </w:rPr>
        <w:t>recorrido por lo</w:t>
      </w:r>
      <w:r>
        <w:rPr>
          <w:rFonts w:ascii="Arial" w:hAnsi="Arial" w:cs="Arial"/>
          <w:sz w:val="28"/>
          <w:szCs w:val="28"/>
        </w:rPr>
        <w:t xml:space="preserve"> menos 15 veces todo el Estado.</w:t>
      </w:r>
    </w:p>
    <w:p w14:paraId="060444ED" w14:textId="77777777" w:rsidR="009D4504" w:rsidRDefault="009D4504" w:rsidP="009D4504">
      <w:pPr>
        <w:jc w:val="both"/>
        <w:rPr>
          <w:rFonts w:ascii="Arial" w:hAnsi="Arial" w:cs="Arial"/>
          <w:sz w:val="28"/>
          <w:szCs w:val="28"/>
        </w:rPr>
      </w:pPr>
    </w:p>
    <w:p w14:paraId="5425299B" w14:textId="77777777" w:rsidR="009D4504" w:rsidRDefault="009D4504" w:rsidP="009D4504">
      <w:pPr>
        <w:jc w:val="both"/>
        <w:rPr>
          <w:rFonts w:ascii="Arial" w:hAnsi="Arial" w:cs="Arial"/>
          <w:sz w:val="28"/>
          <w:szCs w:val="28"/>
        </w:rPr>
      </w:pPr>
      <w:r w:rsidRPr="009D4504">
        <w:rPr>
          <w:rFonts w:ascii="Arial" w:hAnsi="Arial" w:cs="Arial"/>
          <w:sz w:val="28"/>
          <w:szCs w:val="28"/>
        </w:rPr>
        <w:t xml:space="preserve">En las Estaciones de Servicio Público se acerca la </w:t>
      </w:r>
      <w:r>
        <w:rPr>
          <w:rFonts w:ascii="Arial" w:hAnsi="Arial" w:cs="Arial"/>
          <w:sz w:val="28"/>
          <w:szCs w:val="28"/>
        </w:rPr>
        <w:t xml:space="preserve">oferta de programas, trámites y </w:t>
      </w:r>
      <w:r w:rsidRPr="009D4504">
        <w:rPr>
          <w:rFonts w:ascii="Arial" w:hAnsi="Arial" w:cs="Arial"/>
          <w:sz w:val="28"/>
          <w:szCs w:val="28"/>
        </w:rPr>
        <w:t>servicios de los diferentes niveles de gobierno</w:t>
      </w:r>
      <w:r>
        <w:rPr>
          <w:rFonts w:ascii="Arial" w:hAnsi="Arial" w:cs="Arial"/>
          <w:sz w:val="28"/>
          <w:szCs w:val="28"/>
        </w:rPr>
        <w:t xml:space="preserve">, así como organizaciones de la </w:t>
      </w:r>
      <w:r w:rsidRPr="009D4504">
        <w:rPr>
          <w:rFonts w:ascii="Arial" w:hAnsi="Arial" w:cs="Arial"/>
          <w:sz w:val="28"/>
          <w:szCs w:val="28"/>
        </w:rPr>
        <w:t>sociedad civil, sector privado y otras instituciones</w:t>
      </w:r>
      <w:r>
        <w:rPr>
          <w:rFonts w:ascii="Arial" w:hAnsi="Arial" w:cs="Arial"/>
          <w:sz w:val="28"/>
          <w:szCs w:val="28"/>
        </w:rPr>
        <w:t xml:space="preserve">, que han permitido ofrecer más </w:t>
      </w:r>
      <w:r w:rsidRPr="009D4504">
        <w:rPr>
          <w:rFonts w:ascii="Arial" w:hAnsi="Arial" w:cs="Arial"/>
          <w:sz w:val="28"/>
          <w:szCs w:val="28"/>
        </w:rPr>
        <w:t>de un millón de servici</w:t>
      </w:r>
      <w:r>
        <w:rPr>
          <w:rFonts w:ascii="Arial" w:hAnsi="Arial" w:cs="Arial"/>
          <w:sz w:val="28"/>
          <w:szCs w:val="28"/>
        </w:rPr>
        <w:t xml:space="preserve">os a más de 200 mil asistentes. </w:t>
      </w:r>
    </w:p>
    <w:p w14:paraId="6CEAD232" w14:textId="77777777" w:rsidR="009D4504" w:rsidRDefault="009D4504" w:rsidP="009D4504">
      <w:pPr>
        <w:jc w:val="both"/>
        <w:rPr>
          <w:rFonts w:ascii="Arial" w:hAnsi="Arial" w:cs="Arial"/>
          <w:sz w:val="28"/>
          <w:szCs w:val="28"/>
        </w:rPr>
      </w:pPr>
    </w:p>
    <w:p w14:paraId="260E4E5B" w14:textId="16B507D8" w:rsidR="009D4504" w:rsidRDefault="009D4504" w:rsidP="009D45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9D4504">
        <w:rPr>
          <w:rFonts w:ascii="Arial" w:hAnsi="Arial" w:cs="Arial"/>
          <w:sz w:val="28"/>
          <w:szCs w:val="28"/>
        </w:rPr>
        <w:t>Tenemos más de 30 dependencias que nos aco</w:t>
      </w:r>
      <w:r>
        <w:rPr>
          <w:rFonts w:ascii="Arial" w:hAnsi="Arial" w:cs="Arial"/>
          <w:sz w:val="28"/>
          <w:szCs w:val="28"/>
        </w:rPr>
        <w:t xml:space="preserve">mpañaron el día de hoy para que </w:t>
      </w:r>
      <w:r w:rsidRPr="009D4504">
        <w:rPr>
          <w:rFonts w:ascii="Arial" w:hAnsi="Arial" w:cs="Arial"/>
          <w:sz w:val="28"/>
          <w:szCs w:val="28"/>
        </w:rPr>
        <w:t>ustedes no tengan que ir a Monterrey alguno d</w:t>
      </w:r>
      <w:r>
        <w:rPr>
          <w:rFonts w:ascii="Arial" w:hAnsi="Arial" w:cs="Arial"/>
          <w:sz w:val="28"/>
          <w:szCs w:val="28"/>
        </w:rPr>
        <w:t xml:space="preserve">e los servicios o alguno de los </w:t>
      </w:r>
      <w:r w:rsidRPr="009D4504">
        <w:rPr>
          <w:rFonts w:ascii="Arial" w:hAnsi="Arial" w:cs="Arial"/>
          <w:sz w:val="28"/>
          <w:szCs w:val="28"/>
        </w:rPr>
        <w:t>programas que venimos a ofrecer</w:t>
      </w:r>
      <w:r>
        <w:rPr>
          <w:rFonts w:ascii="Arial" w:hAnsi="Arial" w:cs="Arial"/>
          <w:sz w:val="28"/>
          <w:szCs w:val="28"/>
        </w:rPr>
        <w:t>”, precisó la Secretaria de Igualdad.</w:t>
      </w:r>
    </w:p>
    <w:p w14:paraId="7F0FA835" w14:textId="77777777" w:rsidR="009D4504" w:rsidRPr="009D4504" w:rsidRDefault="009D4504" w:rsidP="009D4504">
      <w:pPr>
        <w:jc w:val="both"/>
        <w:rPr>
          <w:rFonts w:ascii="Arial" w:hAnsi="Arial" w:cs="Arial"/>
          <w:sz w:val="28"/>
          <w:szCs w:val="28"/>
        </w:rPr>
      </w:pPr>
    </w:p>
    <w:p w14:paraId="74941CA7" w14:textId="1E6B8A7B" w:rsidR="009D4504" w:rsidRPr="009D4504" w:rsidRDefault="009D4504" w:rsidP="009D45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</w:t>
      </w:r>
      <w:r w:rsidRPr="009D4504">
        <w:rPr>
          <w:rFonts w:ascii="Arial" w:hAnsi="Arial" w:cs="Arial"/>
          <w:sz w:val="28"/>
          <w:szCs w:val="28"/>
        </w:rPr>
        <w:t>La Nueva Ruta es la política social del estado</w:t>
      </w:r>
      <w:r>
        <w:rPr>
          <w:rFonts w:ascii="Arial" w:hAnsi="Arial" w:cs="Arial"/>
          <w:sz w:val="28"/>
          <w:szCs w:val="28"/>
        </w:rPr>
        <w:t xml:space="preserve"> para que todos y todas ustedes </w:t>
      </w:r>
      <w:r w:rsidRPr="009D4504">
        <w:rPr>
          <w:rFonts w:ascii="Arial" w:hAnsi="Arial" w:cs="Arial"/>
          <w:sz w:val="28"/>
          <w:szCs w:val="28"/>
        </w:rPr>
        <w:t>puedan acceder a sus derechos, derecho a la ali</w:t>
      </w:r>
      <w:r>
        <w:rPr>
          <w:rFonts w:ascii="Arial" w:hAnsi="Arial" w:cs="Arial"/>
          <w:sz w:val="28"/>
          <w:szCs w:val="28"/>
        </w:rPr>
        <w:t xml:space="preserve">mentación adecuada, nutritiva y </w:t>
      </w:r>
      <w:r w:rsidRPr="009D4504">
        <w:rPr>
          <w:rFonts w:ascii="Arial" w:hAnsi="Arial" w:cs="Arial"/>
          <w:sz w:val="28"/>
          <w:szCs w:val="28"/>
        </w:rPr>
        <w:t xml:space="preserve">de calidad para ustedes, para sus hijos y </w:t>
      </w:r>
      <w:r>
        <w:rPr>
          <w:rFonts w:ascii="Arial" w:hAnsi="Arial" w:cs="Arial"/>
          <w:sz w:val="28"/>
          <w:szCs w:val="28"/>
        </w:rPr>
        <w:t>nietos”,</w:t>
      </w:r>
      <w:r w:rsidRPr="009D450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explicó la titular de la </w:t>
      </w:r>
      <w:r w:rsidRPr="009D4504">
        <w:rPr>
          <w:rFonts w:ascii="Arial" w:hAnsi="Arial" w:cs="Arial"/>
          <w:sz w:val="28"/>
          <w:szCs w:val="28"/>
        </w:rPr>
        <w:t>dependencia.</w:t>
      </w:r>
    </w:p>
    <w:p w14:paraId="1EAC5AA4" w14:textId="77777777" w:rsidR="009D4504" w:rsidRDefault="009D4504" w:rsidP="009D4504">
      <w:pPr>
        <w:jc w:val="both"/>
        <w:rPr>
          <w:rFonts w:ascii="Arial" w:hAnsi="Arial" w:cs="Arial"/>
          <w:sz w:val="28"/>
          <w:szCs w:val="28"/>
        </w:rPr>
      </w:pPr>
    </w:p>
    <w:p w14:paraId="634C74B2" w14:textId="6750B884" w:rsidR="009D4504" w:rsidRPr="009D4504" w:rsidRDefault="009D4504" w:rsidP="009D4504">
      <w:pPr>
        <w:jc w:val="both"/>
        <w:rPr>
          <w:rFonts w:ascii="Arial" w:hAnsi="Arial" w:cs="Arial"/>
          <w:sz w:val="28"/>
          <w:szCs w:val="28"/>
        </w:rPr>
      </w:pPr>
      <w:r w:rsidRPr="009D4504">
        <w:rPr>
          <w:rFonts w:ascii="Arial" w:hAnsi="Arial" w:cs="Arial"/>
          <w:sz w:val="28"/>
          <w:szCs w:val="28"/>
        </w:rPr>
        <w:t>En el municipio de Cadereyta Jiménez se ofrecieron</w:t>
      </w:r>
      <w:r>
        <w:rPr>
          <w:rFonts w:ascii="Arial" w:hAnsi="Arial" w:cs="Arial"/>
          <w:sz w:val="28"/>
          <w:szCs w:val="28"/>
        </w:rPr>
        <w:t xml:space="preserve"> consultas médicas, dentales, </w:t>
      </w:r>
      <w:r w:rsidRPr="009D4504">
        <w:rPr>
          <w:rFonts w:ascii="Arial" w:hAnsi="Arial" w:cs="Arial"/>
          <w:sz w:val="28"/>
          <w:szCs w:val="28"/>
        </w:rPr>
        <w:t>exámenes de optometría y audiometría, c</w:t>
      </w:r>
      <w:r>
        <w:rPr>
          <w:rFonts w:ascii="Arial" w:hAnsi="Arial" w:cs="Arial"/>
          <w:sz w:val="28"/>
          <w:szCs w:val="28"/>
        </w:rPr>
        <w:t xml:space="preserve">on entrega de lentes y aparatos </w:t>
      </w:r>
      <w:r w:rsidRPr="009D4504">
        <w:rPr>
          <w:rFonts w:ascii="Arial" w:hAnsi="Arial" w:cs="Arial"/>
          <w:sz w:val="28"/>
          <w:szCs w:val="28"/>
        </w:rPr>
        <w:t>auditivos, expedición de actas de nacimiento, b</w:t>
      </w:r>
      <w:r>
        <w:rPr>
          <w:rFonts w:ascii="Arial" w:hAnsi="Arial" w:cs="Arial"/>
          <w:sz w:val="28"/>
          <w:szCs w:val="28"/>
        </w:rPr>
        <w:t xml:space="preserve">ecas, oportunidades de empleo y </w:t>
      </w:r>
      <w:r w:rsidRPr="009D4504">
        <w:rPr>
          <w:rFonts w:ascii="Arial" w:hAnsi="Arial" w:cs="Arial"/>
          <w:sz w:val="28"/>
          <w:szCs w:val="28"/>
        </w:rPr>
        <w:t>emprendimiento, registro a Cuidar tu Salud</w:t>
      </w:r>
      <w:r>
        <w:rPr>
          <w:rFonts w:ascii="Arial" w:hAnsi="Arial" w:cs="Arial"/>
          <w:sz w:val="28"/>
          <w:szCs w:val="28"/>
        </w:rPr>
        <w:t xml:space="preserve">, así como la inscripción a los </w:t>
      </w:r>
      <w:r w:rsidRPr="009D4504">
        <w:rPr>
          <w:rFonts w:ascii="Arial" w:hAnsi="Arial" w:cs="Arial"/>
          <w:sz w:val="28"/>
          <w:szCs w:val="28"/>
        </w:rPr>
        <w:t>programas de la Secretaría de Igualdad e In</w:t>
      </w:r>
      <w:r>
        <w:rPr>
          <w:rFonts w:ascii="Arial" w:hAnsi="Arial" w:cs="Arial"/>
          <w:sz w:val="28"/>
          <w:szCs w:val="28"/>
        </w:rPr>
        <w:t xml:space="preserve">clusión, Hambre Cero, Impulso a </w:t>
      </w:r>
      <w:r w:rsidRPr="009D4504">
        <w:rPr>
          <w:rFonts w:ascii="Arial" w:hAnsi="Arial" w:cs="Arial"/>
          <w:sz w:val="28"/>
          <w:szCs w:val="28"/>
        </w:rPr>
        <w:t>Cuidadoras, Incluir para Ser Iguales, entre otros.</w:t>
      </w:r>
    </w:p>
    <w:p w14:paraId="0725C8A1" w14:textId="77777777" w:rsidR="009D4504" w:rsidRPr="009D4504" w:rsidRDefault="009D4504" w:rsidP="009D4504">
      <w:pPr>
        <w:jc w:val="both"/>
        <w:rPr>
          <w:rFonts w:ascii="Arial" w:hAnsi="Arial" w:cs="Arial"/>
          <w:sz w:val="28"/>
          <w:szCs w:val="28"/>
        </w:rPr>
      </w:pPr>
    </w:p>
    <w:p w14:paraId="294749A2" w14:textId="66AC124E" w:rsidR="009D4504" w:rsidRDefault="009D4504" w:rsidP="009D4504">
      <w:pPr>
        <w:jc w:val="both"/>
        <w:rPr>
          <w:rFonts w:ascii="Arial" w:hAnsi="Arial" w:cs="Arial"/>
          <w:sz w:val="28"/>
          <w:szCs w:val="28"/>
        </w:rPr>
      </w:pPr>
      <w:r w:rsidRPr="009D4504">
        <w:rPr>
          <w:rFonts w:ascii="Arial" w:hAnsi="Arial" w:cs="Arial"/>
          <w:sz w:val="28"/>
          <w:szCs w:val="28"/>
        </w:rPr>
        <w:t>En este Municipio la dependencia estatal ha ofre</w:t>
      </w:r>
      <w:r>
        <w:rPr>
          <w:rFonts w:ascii="Arial" w:hAnsi="Arial" w:cs="Arial"/>
          <w:sz w:val="28"/>
          <w:szCs w:val="28"/>
        </w:rPr>
        <w:t xml:space="preserve">cido más de 13 mil servicios en </w:t>
      </w:r>
      <w:r w:rsidRPr="009D4504">
        <w:rPr>
          <w:rFonts w:ascii="Arial" w:hAnsi="Arial" w:cs="Arial"/>
          <w:sz w:val="28"/>
          <w:szCs w:val="28"/>
        </w:rPr>
        <w:t xml:space="preserve">12 Estaciones de Servicio Público con más de 3 mil </w:t>
      </w:r>
      <w:r>
        <w:rPr>
          <w:rFonts w:ascii="Arial" w:hAnsi="Arial" w:cs="Arial"/>
          <w:sz w:val="28"/>
          <w:szCs w:val="28"/>
        </w:rPr>
        <w:t xml:space="preserve">asistentes, así como más de </w:t>
      </w:r>
      <w:r w:rsidRPr="009D4504">
        <w:rPr>
          <w:rFonts w:ascii="Arial" w:hAnsi="Arial" w:cs="Arial"/>
          <w:sz w:val="28"/>
          <w:szCs w:val="28"/>
        </w:rPr>
        <w:t>30 mil acciones para apoyar a las personas que viven en Cadereyta Jiménez.</w:t>
      </w:r>
    </w:p>
    <w:p w14:paraId="724731EB" w14:textId="77777777" w:rsidR="009D4504" w:rsidRPr="009D4504" w:rsidRDefault="009D4504" w:rsidP="009D4504">
      <w:pPr>
        <w:jc w:val="both"/>
        <w:rPr>
          <w:rFonts w:ascii="Arial" w:hAnsi="Arial" w:cs="Arial"/>
          <w:sz w:val="28"/>
          <w:szCs w:val="28"/>
        </w:rPr>
      </w:pPr>
    </w:p>
    <w:p w14:paraId="7164CEFE" w14:textId="31D6097E" w:rsidR="00D52E68" w:rsidRPr="009D4504" w:rsidRDefault="009D4504" w:rsidP="009D4504">
      <w:pPr>
        <w:jc w:val="both"/>
        <w:rPr>
          <w:rFonts w:ascii="Arial" w:hAnsi="Arial" w:cs="Arial"/>
          <w:sz w:val="28"/>
          <w:szCs w:val="28"/>
        </w:rPr>
      </w:pPr>
      <w:r w:rsidRPr="009D4504">
        <w:rPr>
          <w:rFonts w:ascii="Arial" w:hAnsi="Arial" w:cs="Arial"/>
          <w:sz w:val="28"/>
          <w:szCs w:val="28"/>
        </w:rPr>
        <w:t>La funcionaria estatal estuvo acompañada de D</w:t>
      </w:r>
      <w:r>
        <w:rPr>
          <w:rFonts w:ascii="Arial" w:hAnsi="Arial" w:cs="Arial"/>
          <w:sz w:val="28"/>
          <w:szCs w:val="28"/>
        </w:rPr>
        <w:t xml:space="preserve">aniel Alejandro Acosta Fragoso, </w:t>
      </w:r>
      <w:r w:rsidRPr="009D4504">
        <w:rPr>
          <w:rFonts w:ascii="Arial" w:hAnsi="Arial" w:cs="Arial"/>
          <w:sz w:val="28"/>
          <w:szCs w:val="28"/>
        </w:rPr>
        <w:t xml:space="preserve">Secretario de Participación Ciudadana; Dulce </w:t>
      </w:r>
      <w:proofErr w:type="spellStart"/>
      <w:r w:rsidRPr="009D4504">
        <w:rPr>
          <w:rFonts w:ascii="Arial" w:hAnsi="Arial" w:cs="Arial"/>
          <w:sz w:val="28"/>
          <w:szCs w:val="28"/>
        </w:rPr>
        <w:t>Alejandre</w:t>
      </w:r>
      <w:proofErr w:type="spellEnd"/>
      <w:r w:rsidRPr="009D4504">
        <w:rPr>
          <w:rFonts w:ascii="Arial" w:hAnsi="Arial" w:cs="Arial"/>
          <w:sz w:val="28"/>
          <w:szCs w:val="28"/>
        </w:rPr>
        <w:t xml:space="preserve"> Mora, Subsecretaria d</w:t>
      </w:r>
      <w:r>
        <w:rPr>
          <w:rFonts w:ascii="Arial" w:hAnsi="Arial" w:cs="Arial"/>
          <w:sz w:val="28"/>
          <w:szCs w:val="28"/>
        </w:rPr>
        <w:t xml:space="preserve">e </w:t>
      </w:r>
      <w:r w:rsidRPr="009D4504">
        <w:rPr>
          <w:rFonts w:ascii="Arial" w:hAnsi="Arial" w:cs="Arial"/>
          <w:sz w:val="28"/>
          <w:szCs w:val="28"/>
        </w:rPr>
        <w:t>Protección Social y Oportunidades; y, Carlos Raf</w:t>
      </w:r>
      <w:r>
        <w:rPr>
          <w:rFonts w:ascii="Arial" w:hAnsi="Arial" w:cs="Arial"/>
          <w:sz w:val="28"/>
          <w:szCs w:val="28"/>
        </w:rPr>
        <w:t xml:space="preserve">ael Rodríguez Gómez, Presidente </w:t>
      </w:r>
      <w:r w:rsidRPr="009D4504">
        <w:rPr>
          <w:rFonts w:ascii="Arial" w:hAnsi="Arial" w:cs="Arial"/>
          <w:sz w:val="28"/>
          <w:szCs w:val="28"/>
        </w:rPr>
        <w:t>Municipal de Cadereyta Jiménez.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FDFAA" w14:textId="77777777" w:rsidR="009C4060" w:rsidRDefault="009C4060" w:rsidP="00FF7AF6">
      <w:r>
        <w:separator/>
      </w:r>
    </w:p>
  </w:endnote>
  <w:endnote w:type="continuationSeparator" w:id="0">
    <w:p w14:paraId="311F47DC" w14:textId="77777777" w:rsidR="009C4060" w:rsidRDefault="009C406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E111C" w14:textId="77777777" w:rsidR="009C4060" w:rsidRDefault="009C4060" w:rsidP="00FF7AF6">
      <w:r>
        <w:separator/>
      </w:r>
    </w:p>
  </w:footnote>
  <w:footnote w:type="continuationSeparator" w:id="0">
    <w:p w14:paraId="58D3B031" w14:textId="77777777" w:rsidR="009C4060" w:rsidRDefault="009C406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0A0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C4060"/>
    <w:rsid w:val="009D3C9F"/>
    <w:rsid w:val="009D4504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A5D5F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9093F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2024-11-09T19:12:00Z</dcterms:created>
  <dcterms:modified xsi:type="dcterms:W3CDTF">2024-11-09T19:12:00Z</dcterms:modified>
</cp:coreProperties>
</file>