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AC" w:rsidRPr="00C60FD1" w:rsidRDefault="00FB40AC" w:rsidP="00FB40AC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245</w:t>
      </w:r>
      <w:r w:rsidR="00142C69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  <w:lang w:val="es-ES"/>
        </w:rPr>
        <w:t>/2024</w:t>
      </w:r>
    </w:p>
    <w:p w:rsidR="00FB40AC" w:rsidRDefault="00FB40AC" w:rsidP="00FB40A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octubre de 2024</w:t>
      </w:r>
    </w:p>
    <w:p w:rsidR="00617FB7" w:rsidRDefault="00617FB7">
      <w:pPr>
        <w:jc w:val="center"/>
        <w:rPr>
          <w:rFonts w:ascii="Arial" w:eastAsia="Arial" w:hAnsi="Arial" w:cs="Arial"/>
        </w:rPr>
      </w:pPr>
    </w:p>
    <w:p w:rsidR="00617FB7" w:rsidRDefault="00F64A1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ENTREGA HAMBRE CERO PREMIO A LA INNOVACIÓN SOCIAL 2024 A ESTUDIANTES UNIVERSITARIOS</w:t>
      </w:r>
    </w:p>
    <w:p w:rsidR="00617FB7" w:rsidRDefault="00F64A1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i/>
          <w:sz w:val="23"/>
          <w:szCs w:val="23"/>
        </w:rPr>
        <w:tab/>
      </w:r>
    </w:p>
    <w:p w:rsidR="00617FB7" w:rsidRDefault="00F6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En esta </w:t>
      </w:r>
      <w:r>
        <w:rPr>
          <w:rFonts w:ascii="Arial" w:eastAsia="Arial" w:hAnsi="Arial" w:cs="Arial"/>
          <w:i/>
        </w:rPr>
        <w:t>5a</w:t>
      </w:r>
      <w:r>
        <w:rPr>
          <w:rFonts w:ascii="Arial" w:eastAsia="Arial" w:hAnsi="Arial" w:cs="Arial"/>
          <w:i/>
          <w:color w:val="000000"/>
        </w:rPr>
        <w:t xml:space="preserve"> edición participaron 157 jóvenes con 44 propuestas de proyectos para mejorar la seguridad alimentaria y la cultura del no desperdicio de alimentos.</w:t>
      </w:r>
    </w:p>
    <w:p w:rsidR="00617FB7" w:rsidRDefault="00F6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Hambre Cero es una iniciativa ciudadana multisectorial que a través de su modelo transformador e innovador ha logrado reducir la pobreza alimentaria en 50% permitiendo que más de 200 mil personas superaran esta condición.</w:t>
      </w:r>
    </w:p>
    <w:p w:rsidR="00617FB7" w:rsidRDefault="00F6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Actualmente se han atendido a más de 337 mil personas, lo que representa un avance del 78%</w:t>
      </w:r>
      <w:r>
        <w:rPr>
          <w:rFonts w:ascii="Arial" w:eastAsia="Arial" w:hAnsi="Arial" w:cs="Arial"/>
          <w:i/>
        </w:rPr>
        <w:t xml:space="preserve"> de la meta sexenal. </w:t>
      </w:r>
    </w:p>
    <w:p w:rsidR="00617FB7" w:rsidRDefault="00617F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sz w:val="23"/>
          <w:szCs w:val="23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b/>
          <w:sz w:val="28"/>
          <w:szCs w:val="28"/>
        </w:rPr>
        <w:t>San Pedro Garza García.-</w:t>
      </w:r>
      <w:r w:rsidRPr="00F64A1A">
        <w:rPr>
          <w:rFonts w:ascii="Arial" w:eastAsia="Arial" w:hAnsi="Arial" w:cs="Arial"/>
          <w:sz w:val="28"/>
          <w:szCs w:val="28"/>
        </w:rPr>
        <w:t xml:space="preserve"> La estrategia Hambre Cero Nuevo León reconoció a los tres equipos universitarios ganadores que participaron en la edición 2024 del Premio a la Innovación Social Hambre Cero, con proyectos enfocados en disminuir el desperdicio de alimentos, promover la buena nutrición y la autosuficiencia alimentaria.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>En esta 5a edición se inscribieron 44 proyectos con una participación de 157 jóvenes de la Universidad Autónoma de Nuevo León, Universidad Regiomontana, Universidad de Monterrey, Tecnológico de Monterrey y preparatoria alfa fundación.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 xml:space="preserve">En su mensaje, la Secretaria de Igualdad e Inclusión, Martha Herrera, reconoció a las y los jóvenes quienes a través de proyectos innovadores transforman entornos y comunidades y se suman a la estrategia que busca erradicar la pobreza alimentaria en el estado. 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 xml:space="preserve">“Ustedes están dejando una huella muy importante en nuestro estado, el que hayan dedicado su tiempo y conocimiento para lograr nuestra meta“, expresó. 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>“Teníamos una meta de medio millón de personas, hoy en día con los avances que hemos tenido en los últimos tres años tenemos una meta de llegar a 230 mil personas”.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 xml:space="preserve">Herrera compartió proyectos exitosos como </w:t>
      </w:r>
      <w:proofErr w:type="spellStart"/>
      <w:r w:rsidRPr="00F64A1A">
        <w:rPr>
          <w:rFonts w:ascii="Arial" w:eastAsia="Arial" w:hAnsi="Arial" w:cs="Arial"/>
          <w:sz w:val="28"/>
          <w:szCs w:val="28"/>
        </w:rPr>
        <w:t>GreenTech</w:t>
      </w:r>
      <w:proofErr w:type="spellEnd"/>
      <w:r w:rsidRPr="00F64A1A">
        <w:rPr>
          <w:rFonts w:ascii="Arial" w:eastAsia="Arial" w:hAnsi="Arial" w:cs="Arial"/>
          <w:sz w:val="28"/>
          <w:szCs w:val="28"/>
        </w:rPr>
        <w:t>, este último ganador de la edición 2023, que ha permitido crear un cambio en 300 familias de la comunidad del Espinazo en Mina.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>Los tres primeros lugares los obtuvieron equipos de la Universidad Autónoma de Nuevo León. El primero</w:t>
      </w:r>
      <w:r w:rsidRPr="00F64A1A">
        <w:rPr>
          <w:sz w:val="28"/>
          <w:szCs w:val="28"/>
        </w:rPr>
        <w:t xml:space="preserve"> </w:t>
      </w:r>
      <w:proofErr w:type="spellStart"/>
      <w:r w:rsidRPr="00F64A1A">
        <w:rPr>
          <w:rFonts w:ascii="Arial" w:eastAsia="Arial" w:hAnsi="Arial" w:cs="Arial"/>
          <w:sz w:val="28"/>
          <w:szCs w:val="28"/>
        </w:rPr>
        <w:t>AGRaNAN</w:t>
      </w:r>
      <w:proofErr w:type="spellEnd"/>
      <w:r w:rsidRPr="00F64A1A">
        <w:rPr>
          <w:rFonts w:ascii="Arial" w:eastAsia="Arial" w:hAnsi="Arial" w:cs="Arial"/>
          <w:sz w:val="28"/>
          <w:szCs w:val="28"/>
        </w:rPr>
        <w:t xml:space="preserve"> con su proyecto de un </w:t>
      </w:r>
      <w:proofErr w:type="spellStart"/>
      <w:r w:rsidRPr="00F64A1A">
        <w:rPr>
          <w:rFonts w:ascii="Arial" w:eastAsia="Arial" w:hAnsi="Arial" w:cs="Arial"/>
          <w:sz w:val="28"/>
          <w:szCs w:val="28"/>
        </w:rPr>
        <w:t>nanoestimulador</w:t>
      </w:r>
      <w:proofErr w:type="spellEnd"/>
      <w:r w:rsidRPr="00F64A1A">
        <w:rPr>
          <w:rFonts w:ascii="Arial" w:eastAsia="Arial" w:hAnsi="Arial" w:cs="Arial"/>
          <w:sz w:val="28"/>
          <w:szCs w:val="28"/>
        </w:rPr>
        <w:t xml:space="preserve"> con propiedades antioxidantes para el crecimiento acelerado de raíces y rápida germinación de semillas.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 xml:space="preserve">Por su parte, el segundo lugar fue para el equipo </w:t>
      </w:r>
      <w:proofErr w:type="spellStart"/>
      <w:r w:rsidRPr="00F64A1A">
        <w:rPr>
          <w:rFonts w:ascii="Arial" w:eastAsia="Arial" w:hAnsi="Arial" w:cs="Arial"/>
          <w:sz w:val="28"/>
          <w:szCs w:val="28"/>
        </w:rPr>
        <w:t>AirEtillFree</w:t>
      </w:r>
      <w:proofErr w:type="spellEnd"/>
      <w:r w:rsidRPr="00F64A1A">
        <w:rPr>
          <w:rFonts w:ascii="Arial" w:eastAsia="Arial" w:hAnsi="Arial" w:cs="Arial"/>
          <w:sz w:val="28"/>
          <w:szCs w:val="28"/>
        </w:rPr>
        <w:t xml:space="preserve">, que consiste en la filtración en el transporte de frutas y verduras con carbón activado para absorber y eliminar el gas etileno, proyecto que ayudará a prevenir pérdidas de alimento. 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30j0zll" w:colFirst="0" w:colLast="0"/>
      <w:bookmarkEnd w:id="0"/>
      <w:r w:rsidRPr="00F64A1A">
        <w:rPr>
          <w:rFonts w:ascii="Arial" w:eastAsia="Arial" w:hAnsi="Arial" w:cs="Arial"/>
          <w:sz w:val="28"/>
          <w:szCs w:val="28"/>
        </w:rPr>
        <w:t>Y el  tercer lugar lo ganó el equipo de</w:t>
      </w:r>
      <w:r w:rsidRPr="00F64A1A">
        <w:rPr>
          <w:sz w:val="28"/>
          <w:szCs w:val="28"/>
        </w:rPr>
        <w:t xml:space="preserve"> </w:t>
      </w:r>
      <w:proofErr w:type="spellStart"/>
      <w:r w:rsidRPr="00F64A1A">
        <w:rPr>
          <w:rFonts w:ascii="Arial" w:eastAsia="Arial" w:hAnsi="Arial" w:cs="Arial"/>
          <w:sz w:val="28"/>
          <w:szCs w:val="28"/>
        </w:rPr>
        <w:t>BioSabores</w:t>
      </w:r>
      <w:proofErr w:type="spellEnd"/>
      <w:r w:rsidRPr="00F64A1A">
        <w:rPr>
          <w:rFonts w:ascii="Arial" w:eastAsia="Arial" w:hAnsi="Arial" w:cs="Arial"/>
          <w:sz w:val="28"/>
          <w:szCs w:val="28"/>
        </w:rPr>
        <w:t xml:space="preserve">, que busca revalorizar el tomate de invernaderos del sur del estado para crear productos de calidad nutricional, reducir el desperdicio de alimentos,  generar empleo y fortalecer la economía local. </w:t>
      </w: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3l93vsnh593d" w:colFirst="0" w:colLast="0"/>
      <w:bookmarkEnd w:id="1"/>
      <w:r w:rsidRPr="00F64A1A">
        <w:rPr>
          <w:rFonts w:ascii="Arial" w:eastAsia="Arial" w:hAnsi="Arial" w:cs="Arial"/>
          <w:sz w:val="28"/>
          <w:szCs w:val="28"/>
        </w:rPr>
        <w:t xml:space="preserve"> </w:t>
      </w: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>Los equipos ganadores recibirán un año de acompañamiento por parte de las incubadoras de emprendimiento de las universidades, de la Secretaría de Igualdad e Inclusión y la Organización de las Naciones Unidas para la Alimentación y la Agricultura (FAO); además de un premio económico con capital semilla por 100 mil, 60 mil y 40 mil pesos para el primero, segundo y tercer lugar, respectivamente.</w:t>
      </w:r>
    </w:p>
    <w:p w:rsidR="00617FB7" w:rsidRPr="00F64A1A" w:rsidRDefault="00617FB7">
      <w:pPr>
        <w:jc w:val="both"/>
        <w:rPr>
          <w:rFonts w:ascii="Arial" w:eastAsia="Arial" w:hAnsi="Arial" w:cs="Arial"/>
          <w:sz w:val="28"/>
          <w:szCs w:val="28"/>
        </w:rPr>
      </w:pPr>
    </w:p>
    <w:p w:rsidR="00617FB7" w:rsidRPr="00F64A1A" w:rsidRDefault="00F64A1A">
      <w:pPr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lastRenderedPageBreak/>
        <w:t xml:space="preserve">El Premio a la Innovación Social de Hambre Cero reconoce a los estudiantes universitarios con proyectos innovadores enfocados en los tres pilares de la estrategia: 1) disminución de pérdidas y desperdicio de alimentos; 2) ayuda y orientación alimentaria y 3) autosuficiencia alimentaria. </w:t>
      </w:r>
    </w:p>
    <w:p w:rsidR="00617FB7" w:rsidRPr="00F64A1A" w:rsidRDefault="00F64A1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 xml:space="preserve">De 2019 a la fecha se han inscrito más de 265 proyectos con la participación de más de 600 jóvenes universitarios. </w:t>
      </w:r>
    </w:p>
    <w:p w:rsidR="00617FB7" w:rsidRPr="00F64A1A" w:rsidRDefault="00F64A1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F64A1A">
        <w:rPr>
          <w:rFonts w:ascii="Arial" w:eastAsia="Arial" w:hAnsi="Arial" w:cs="Arial"/>
          <w:sz w:val="28"/>
          <w:szCs w:val="28"/>
        </w:rPr>
        <w:t xml:space="preserve">En el evento estuvieron presentes Jean Gabriel Guerrero, Director de Identidad y Principios Institucionales de la Universidad de Monterrey; Blanca Castillo Treviño, Directora del Banco de Alimentos de Cáritas de Monterrey y Dulce </w:t>
      </w:r>
      <w:proofErr w:type="spellStart"/>
      <w:r w:rsidRPr="00F64A1A">
        <w:rPr>
          <w:rFonts w:ascii="Arial" w:eastAsia="Arial" w:hAnsi="Arial" w:cs="Arial"/>
          <w:sz w:val="28"/>
          <w:szCs w:val="28"/>
        </w:rPr>
        <w:t>Alejandre</w:t>
      </w:r>
      <w:proofErr w:type="spellEnd"/>
      <w:r w:rsidRPr="00F64A1A">
        <w:rPr>
          <w:rFonts w:ascii="Arial" w:eastAsia="Arial" w:hAnsi="Arial" w:cs="Arial"/>
          <w:sz w:val="28"/>
          <w:szCs w:val="28"/>
        </w:rPr>
        <w:t xml:space="preserve"> Mora, Subsecretaria de Protección Social y Oportunidades de la dependencia estatal. </w:t>
      </w:r>
    </w:p>
    <w:p w:rsidR="00617FB7" w:rsidRDefault="00617FB7">
      <w:pPr>
        <w:spacing w:before="240" w:after="240"/>
        <w:jc w:val="both"/>
        <w:rPr>
          <w:rFonts w:ascii="Arial" w:eastAsia="Arial" w:hAnsi="Arial" w:cs="Arial"/>
        </w:rPr>
      </w:pPr>
    </w:p>
    <w:p w:rsidR="00617FB7" w:rsidRDefault="00617FB7">
      <w:pPr>
        <w:jc w:val="both"/>
        <w:rPr>
          <w:rFonts w:ascii="Arial" w:eastAsia="Arial" w:hAnsi="Arial" w:cs="Arial"/>
        </w:rPr>
      </w:pPr>
      <w:bookmarkStart w:id="2" w:name="_GoBack"/>
      <w:bookmarkEnd w:id="2"/>
    </w:p>
    <w:p w:rsidR="00617FB7" w:rsidRDefault="00617FB7">
      <w:pPr>
        <w:jc w:val="both"/>
        <w:rPr>
          <w:rFonts w:ascii="Arial" w:eastAsia="Arial" w:hAnsi="Arial" w:cs="Arial"/>
        </w:rPr>
      </w:pPr>
    </w:p>
    <w:p w:rsidR="00617FB7" w:rsidRDefault="00617FB7">
      <w:pPr>
        <w:jc w:val="both"/>
        <w:rPr>
          <w:rFonts w:ascii="Arial" w:eastAsia="Arial" w:hAnsi="Arial" w:cs="Arial"/>
        </w:rPr>
      </w:pPr>
    </w:p>
    <w:sectPr w:rsidR="00617FB7">
      <w:headerReference w:type="default" r:id="rId8"/>
      <w:pgSz w:w="12240" w:h="15840"/>
      <w:pgMar w:top="2915" w:right="1701" w:bottom="24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B6" w:rsidRDefault="00F64A1A">
      <w:r>
        <w:separator/>
      </w:r>
    </w:p>
  </w:endnote>
  <w:endnote w:type="continuationSeparator" w:id="0">
    <w:p w:rsidR="004710B6" w:rsidRDefault="00F6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B6" w:rsidRDefault="00F64A1A">
      <w:r>
        <w:separator/>
      </w:r>
    </w:p>
  </w:footnote>
  <w:footnote w:type="continuationSeparator" w:id="0">
    <w:p w:rsidR="004710B6" w:rsidRDefault="00F6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B7" w:rsidRDefault="00F64A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-449577</wp:posOffset>
          </wp:positionV>
          <wp:extent cx="7783195" cy="1007300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97905"/>
    <w:multiLevelType w:val="multilevel"/>
    <w:tmpl w:val="2AAA1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B7"/>
    <w:rsid w:val="00142C69"/>
    <w:rsid w:val="002B53AC"/>
    <w:rsid w:val="004710B6"/>
    <w:rsid w:val="005828E8"/>
    <w:rsid w:val="00617FB7"/>
    <w:rsid w:val="00CA1A19"/>
    <w:rsid w:val="00F64A1A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7AED3D-15E2-4594-8E04-DB0BCA9B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jb9ASh6TuNjoRDhwlWmlfY3hA==">CgMxLjAyCWguMzBqMHpsbDIOaC4zbDkzdnNuaDU5M2Q4AHIhMTNWcjNSdThCTzRMWGhBa2dMSW9CWFFadGJUWUFPQVNG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Francisco Javier Lugo Macias</cp:lastModifiedBy>
  <cp:revision>7</cp:revision>
  <dcterms:created xsi:type="dcterms:W3CDTF">2024-10-18T00:13:00Z</dcterms:created>
  <dcterms:modified xsi:type="dcterms:W3CDTF">2024-10-18T02:57:00Z</dcterms:modified>
</cp:coreProperties>
</file>