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5B3ADF5D" w:rsidR="002D262E" w:rsidRPr="00C60FD1" w:rsidRDefault="00915338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CP/235</w:t>
      </w:r>
      <w:r w:rsidR="00ED4026">
        <w:rPr>
          <w:rFonts w:ascii="Arial" w:hAnsi="Arial" w:cs="Arial"/>
          <w:b/>
          <w:sz w:val="22"/>
          <w:lang w:val="es-ES"/>
        </w:rPr>
        <w:t>1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779A838F" w:rsidR="002D262E" w:rsidRDefault="00AF0244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 w:rsidR="00E53F24">
        <w:rPr>
          <w:rFonts w:ascii="Arial" w:hAnsi="Arial" w:cs="Arial"/>
          <w:sz w:val="22"/>
          <w:lang w:val="es-ES"/>
        </w:rPr>
        <w:t>septiembre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0EF62751" w14:textId="77777777" w:rsidR="00A94A4C" w:rsidRPr="00A94A4C" w:rsidRDefault="00A94A4C" w:rsidP="00ED402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94A4C">
        <w:rPr>
          <w:rFonts w:ascii="Arial" w:hAnsi="Arial" w:cs="Arial"/>
          <w:b/>
          <w:sz w:val="28"/>
          <w:szCs w:val="28"/>
        </w:rPr>
        <w:t>SE REAPERTURA MACROCENTRO COMUNITARIO INDEPENDENCIA; ALBERGARÁ EL PRIMER CENTRO DE CUIDADOS DE NL</w:t>
      </w:r>
    </w:p>
    <w:p w14:paraId="144F00C8" w14:textId="77777777" w:rsidR="00A94A4C" w:rsidRPr="00A94A4C" w:rsidRDefault="00A94A4C" w:rsidP="00A94A4C">
      <w:pPr>
        <w:jc w:val="both"/>
        <w:rPr>
          <w:rFonts w:ascii="Arial" w:hAnsi="Arial" w:cs="Arial"/>
          <w:sz w:val="28"/>
          <w:szCs w:val="28"/>
        </w:rPr>
      </w:pPr>
      <w:r w:rsidRPr="00A94A4C">
        <w:rPr>
          <w:rFonts w:ascii="Arial" w:hAnsi="Arial" w:cs="Arial"/>
          <w:sz w:val="28"/>
          <w:szCs w:val="28"/>
        </w:rPr>
        <w:t> </w:t>
      </w:r>
    </w:p>
    <w:p w14:paraId="35DDAE88" w14:textId="7C97E50C" w:rsidR="00A94A4C" w:rsidRPr="00ED4026" w:rsidRDefault="00A94A4C" w:rsidP="00ED402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ED4026">
        <w:rPr>
          <w:rFonts w:ascii="Arial" w:hAnsi="Arial" w:cs="Arial"/>
          <w:i/>
        </w:rPr>
        <w:t xml:space="preserve">Anuncia Secretaria de Igualdad e Inclusión, </w:t>
      </w:r>
      <w:proofErr w:type="spellStart"/>
      <w:r w:rsidRPr="00ED4026">
        <w:rPr>
          <w:rFonts w:ascii="Arial" w:hAnsi="Arial" w:cs="Arial"/>
          <w:i/>
        </w:rPr>
        <w:t>Marha</w:t>
      </w:r>
      <w:proofErr w:type="spellEnd"/>
      <w:r w:rsidRPr="00ED4026">
        <w:rPr>
          <w:rFonts w:ascii="Arial" w:hAnsi="Arial" w:cs="Arial"/>
          <w:i/>
        </w:rPr>
        <w:t xml:space="preserve"> Herrera, la construcción del Centro Estatal de Atención a las Personas en Condición del Espectro Autista.</w:t>
      </w:r>
    </w:p>
    <w:p w14:paraId="147D61E3" w14:textId="74212EDA" w:rsidR="00A94A4C" w:rsidRPr="00ED4026" w:rsidRDefault="00A94A4C" w:rsidP="00ED402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ED4026">
        <w:rPr>
          <w:rFonts w:ascii="Arial" w:hAnsi="Arial" w:cs="Arial"/>
          <w:i/>
        </w:rPr>
        <w:t xml:space="preserve">Con la rehabilitación del Macrocentro Comunitario, los nuevos espacios albergarán aulas de Primera Infancia, talleres de corte y confección, computación, dibujo, teatro, gimnasia, </w:t>
      </w:r>
      <w:proofErr w:type="spellStart"/>
      <w:r w:rsidRPr="00ED4026">
        <w:rPr>
          <w:rFonts w:ascii="Arial" w:hAnsi="Arial" w:cs="Arial"/>
          <w:i/>
        </w:rPr>
        <w:t>bailoterapia</w:t>
      </w:r>
      <w:proofErr w:type="spellEnd"/>
      <w:r w:rsidRPr="00ED4026">
        <w:rPr>
          <w:rFonts w:ascii="Arial" w:hAnsi="Arial" w:cs="Arial"/>
          <w:i/>
        </w:rPr>
        <w:t xml:space="preserve"> y oficinas.</w:t>
      </w:r>
    </w:p>
    <w:p w14:paraId="29210A12" w14:textId="4068FFC4" w:rsidR="00A94A4C" w:rsidRPr="00ED4026" w:rsidRDefault="00A94A4C" w:rsidP="00ED402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ED4026">
        <w:rPr>
          <w:rFonts w:ascii="Arial" w:hAnsi="Arial" w:cs="Arial"/>
          <w:i/>
        </w:rPr>
        <w:t>Se tendrá la capacidad de atender a 8 mil personas mensuales.</w:t>
      </w:r>
    </w:p>
    <w:p w14:paraId="738C2EC0" w14:textId="15018A02" w:rsidR="00A94A4C" w:rsidRPr="00ED4026" w:rsidRDefault="00A94A4C" w:rsidP="00ED402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ED4026">
        <w:rPr>
          <w:rFonts w:ascii="Arial" w:hAnsi="Arial" w:cs="Arial"/>
          <w:i/>
        </w:rPr>
        <w:t>Se renovaron 18 salones, 3 canchas de futbol, 2 de  basquetbol, una de voleibol y una más de práctica de tiro en el área baja, así como un gimnasio cerrado.</w:t>
      </w:r>
    </w:p>
    <w:p w14:paraId="63EA7043" w14:textId="77777777" w:rsidR="00A94A4C" w:rsidRPr="00A94A4C" w:rsidRDefault="00A94A4C" w:rsidP="00A94A4C">
      <w:pPr>
        <w:jc w:val="both"/>
        <w:rPr>
          <w:rFonts w:ascii="Arial" w:hAnsi="Arial" w:cs="Arial"/>
          <w:sz w:val="28"/>
          <w:szCs w:val="28"/>
        </w:rPr>
      </w:pPr>
      <w:r w:rsidRPr="00A94A4C">
        <w:rPr>
          <w:rFonts w:ascii="Arial" w:hAnsi="Arial" w:cs="Arial"/>
          <w:sz w:val="28"/>
          <w:szCs w:val="28"/>
        </w:rPr>
        <w:t> </w:t>
      </w:r>
    </w:p>
    <w:p w14:paraId="33E1A590" w14:textId="77777777" w:rsidR="00A94A4C" w:rsidRPr="00A94A4C" w:rsidRDefault="00A94A4C" w:rsidP="00A94A4C">
      <w:pPr>
        <w:jc w:val="both"/>
        <w:rPr>
          <w:rFonts w:ascii="Arial" w:hAnsi="Arial" w:cs="Arial"/>
          <w:sz w:val="28"/>
          <w:szCs w:val="28"/>
        </w:rPr>
      </w:pPr>
      <w:r w:rsidRPr="00ED4026">
        <w:rPr>
          <w:rFonts w:ascii="Arial" w:hAnsi="Arial" w:cs="Arial"/>
          <w:b/>
          <w:sz w:val="28"/>
          <w:szCs w:val="28"/>
        </w:rPr>
        <w:t>Monterrey, Nuevo León.-</w:t>
      </w:r>
      <w:r w:rsidRPr="00A94A4C">
        <w:rPr>
          <w:rFonts w:ascii="Arial" w:hAnsi="Arial" w:cs="Arial"/>
          <w:sz w:val="28"/>
          <w:szCs w:val="28"/>
        </w:rPr>
        <w:t xml:space="preserve"> La Secretaría de Igualdad e Inclusión </w:t>
      </w:r>
      <w:proofErr w:type="spellStart"/>
      <w:r w:rsidRPr="00A94A4C">
        <w:rPr>
          <w:rFonts w:ascii="Arial" w:hAnsi="Arial" w:cs="Arial"/>
          <w:sz w:val="28"/>
          <w:szCs w:val="28"/>
        </w:rPr>
        <w:t>reaperturó</w:t>
      </w:r>
      <w:proofErr w:type="spellEnd"/>
      <w:r w:rsidRPr="00A94A4C">
        <w:rPr>
          <w:rFonts w:ascii="Arial" w:hAnsi="Arial" w:cs="Arial"/>
          <w:sz w:val="28"/>
          <w:szCs w:val="28"/>
        </w:rPr>
        <w:t xml:space="preserve"> hoy el  Macrocentro Comunitario Bicentenario de la Independencia, espacio que albergará el primer Centro de Cuidados del estado.</w:t>
      </w:r>
    </w:p>
    <w:p w14:paraId="72995C60" w14:textId="77777777" w:rsidR="00A94A4C" w:rsidRPr="00A94A4C" w:rsidRDefault="00A94A4C" w:rsidP="00A94A4C">
      <w:pPr>
        <w:jc w:val="both"/>
        <w:rPr>
          <w:rFonts w:ascii="Arial" w:hAnsi="Arial" w:cs="Arial"/>
          <w:sz w:val="28"/>
          <w:szCs w:val="28"/>
        </w:rPr>
      </w:pPr>
      <w:r w:rsidRPr="00A94A4C">
        <w:rPr>
          <w:rFonts w:ascii="Arial" w:hAnsi="Arial" w:cs="Arial"/>
          <w:sz w:val="28"/>
          <w:szCs w:val="28"/>
        </w:rPr>
        <w:t> </w:t>
      </w:r>
    </w:p>
    <w:p w14:paraId="0079D1A1" w14:textId="77777777" w:rsidR="00A94A4C" w:rsidRDefault="00A94A4C" w:rsidP="00A94A4C">
      <w:pPr>
        <w:jc w:val="both"/>
        <w:rPr>
          <w:rFonts w:ascii="Arial" w:hAnsi="Arial" w:cs="Arial"/>
          <w:sz w:val="28"/>
          <w:szCs w:val="28"/>
        </w:rPr>
      </w:pPr>
      <w:r w:rsidRPr="00A94A4C">
        <w:rPr>
          <w:rFonts w:ascii="Arial" w:hAnsi="Arial" w:cs="Arial"/>
          <w:sz w:val="28"/>
          <w:szCs w:val="28"/>
        </w:rPr>
        <w:t xml:space="preserve">Tras realizar un recorrido por los nuevos espacios de este complejo destinados a la primera infancia, talleres de corte y confección, computación, dibujo, teatro, gimnasia y </w:t>
      </w:r>
      <w:proofErr w:type="spellStart"/>
      <w:r w:rsidRPr="00A94A4C">
        <w:rPr>
          <w:rFonts w:ascii="Arial" w:hAnsi="Arial" w:cs="Arial"/>
          <w:sz w:val="28"/>
          <w:szCs w:val="28"/>
        </w:rPr>
        <w:t>bailoterapia</w:t>
      </w:r>
      <w:proofErr w:type="spellEnd"/>
      <w:r w:rsidRPr="00A94A4C">
        <w:rPr>
          <w:rFonts w:ascii="Arial" w:hAnsi="Arial" w:cs="Arial"/>
          <w:sz w:val="28"/>
          <w:szCs w:val="28"/>
        </w:rPr>
        <w:t xml:space="preserve">, la Secretaria Martha Herrera anunció la construcción del Centro Estatal de Atención a las Personas en Condición del Espectro Autista y otras Condiciones de la </w:t>
      </w:r>
      <w:proofErr w:type="spellStart"/>
      <w:r w:rsidRPr="00A94A4C">
        <w:rPr>
          <w:rFonts w:ascii="Arial" w:hAnsi="Arial" w:cs="Arial"/>
          <w:sz w:val="28"/>
          <w:szCs w:val="28"/>
        </w:rPr>
        <w:t>Neurodiversidad</w:t>
      </w:r>
      <w:proofErr w:type="spellEnd"/>
      <w:r w:rsidRPr="00A94A4C">
        <w:rPr>
          <w:rFonts w:ascii="Arial" w:hAnsi="Arial" w:cs="Arial"/>
          <w:sz w:val="28"/>
          <w:szCs w:val="28"/>
        </w:rPr>
        <w:t>.</w:t>
      </w:r>
    </w:p>
    <w:p w14:paraId="0D8DEF88" w14:textId="77777777" w:rsidR="00ED4026" w:rsidRPr="00A94A4C" w:rsidRDefault="00ED4026" w:rsidP="00A94A4C">
      <w:pPr>
        <w:jc w:val="both"/>
        <w:rPr>
          <w:rFonts w:ascii="Arial" w:hAnsi="Arial" w:cs="Arial"/>
          <w:sz w:val="28"/>
          <w:szCs w:val="28"/>
        </w:rPr>
      </w:pPr>
    </w:p>
    <w:p w14:paraId="5C6BBF9D" w14:textId="77777777" w:rsidR="00A94A4C" w:rsidRDefault="00A94A4C" w:rsidP="00A94A4C">
      <w:pPr>
        <w:jc w:val="both"/>
        <w:rPr>
          <w:rFonts w:ascii="Arial" w:hAnsi="Arial" w:cs="Arial"/>
          <w:sz w:val="28"/>
          <w:szCs w:val="28"/>
        </w:rPr>
      </w:pPr>
      <w:r w:rsidRPr="00A94A4C">
        <w:rPr>
          <w:rFonts w:ascii="Arial" w:hAnsi="Arial" w:cs="Arial"/>
          <w:sz w:val="28"/>
          <w:szCs w:val="28"/>
        </w:rPr>
        <w:t xml:space="preserve">“Estamos transformando parte de nuestros Centros Comunitarios en Centros del Cuidado, espacios para atender a las personas cuidadoras y atender quiere decir capacitarlas, acompañarlas. Este Centro va a </w:t>
      </w:r>
      <w:r w:rsidRPr="00A94A4C">
        <w:rPr>
          <w:rFonts w:ascii="Arial" w:hAnsi="Arial" w:cs="Arial"/>
          <w:sz w:val="28"/>
          <w:szCs w:val="28"/>
        </w:rPr>
        <w:lastRenderedPageBreak/>
        <w:t xml:space="preserve">tener ese enfoque del cuidado porque vamos a garantizar el derecho a cuidar, a ser cuidado y al auto cuidado”, explicó. </w:t>
      </w:r>
    </w:p>
    <w:p w14:paraId="192AF12D" w14:textId="77777777" w:rsidR="00ED4026" w:rsidRPr="00A94A4C" w:rsidRDefault="00ED4026" w:rsidP="00A94A4C">
      <w:pPr>
        <w:jc w:val="both"/>
        <w:rPr>
          <w:rFonts w:ascii="Arial" w:hAnsi="Arial" w:cs="Arial"/>
          <w:sz w:val="28"/>
          <w:szCs w:val="28"/>
        </w:rPr>
      </w:pPr>
    </w:p>
    <w:p w14:paraId="7E3B033C" w14:textId="2267094C" w:rsidR="00A94A4C" w:rsidRDefault="00A94A4C" w:rsidP="00A94A4C">
      <w:pPr>
        <w:jc w:val="both"/>
        <w:rPr>
          <w:rFonts w:ascii="Arial" w:hAnsi="Arial" w:cs="Arial"/>
          <w:sz w:val="28"/>
          <w:szCs w:val="28"/>
        </w:rPr>
      </w:pPr>
      <w:r w:rsidRPr="00A94A4C">
        <w:rPr>
          <w:rFonts w:ascii="Arial" w:hAnsi="Arial" w:cs="Arial"/>
          <w:sz w:val="28"/>
          <w:szCs w:val="28"/>
        </w:rPr>
        <w:t xml:space="preserve">El Centro Estatal de Atención a las Personas en Condición del Espectro Autista y otras Condiciones de la </w:t>
      </w:r>
      <w:proofErr w:type="spellStart"/>
      <w:r w:rsidRPr="00A94A4C">
        <w:rPr>
          <w:rFonts w:ascii="Arial" w:hAnsi="Arial" w:cs="Arial"/>
          <w:sz w:val="28"/>
          <w:szCs w:val="28"/>
        </w:rPr>
        <w:t>Neurodiversidad</w:t>
      </w:r>
      <w:proofErr w:type="spellEnd"/>
      <w:r w:rsidRPr="00A94A4C">
        <w:rPr>
          <w:rFonts w:ascii="Arial" w:hAnsi="Arial" w:cs="Arial"/>
          <w:sz w:val="28"/>
          <w:szCs w:val="28"/>
        </w:rPr>
        <w:t>, será un espacio que brindará atención especializada a sus necesidades, proporcionando programas y servicios educativos, terapéuticos y sociales, para su desarrollo y bienestar.</w:t>
      </w:r>
      <w:r w:rsidR="00ED4026">
        <w:rPr>
          <w:rFonts w:ascii="Arial" w:hAnsi="Arial" w:cs="Arial"/>
          <w:sz w:val="28"/>
          <w:szCs w:val="28"/>
        </w:rPr>
        <w:t xml:space="preserve"> </w:t>
      </w:r>
      <w:r w:rsidRPr="00A94A4C">
        <w:rPr>
          <w:rFonts w:ascii="Arial" w:hAnsi="Arial" w:cs="Arial"/>
          <w:sz w:val="28"/>
          <w:szCs w:val="28"/>
        </w:rPr>
        <w:t xml:space="preserve">La obra de remodelación que tuvo una inversión de 40.2 millones de pesos se </w:t>
      </w:r>
      <w:proofErr w:type="gramStart"/>
      <w:r w:rsidRPr="00A94A4C">
        <w:rPr>
          <w:rFonts w:ascii="Arial" w:hAnsi="Arial" w:cs="Arial"/>
          <w:sz w:val="28"/>
          <w:szCs w:val="28"/>
        </w:rPr>
        <w:t>realizó</w:t>
      </w:r>
      <w:proofErr w:type="gramEnd"/>
      <w:r w:rsidRPr="00A94A4C">
        <w:rPr>
          <w:rFonts w:ascii="Arial" w:hAnsi="Arial" w:cs="Arial"/>
          <w:sz w:val="28"/>
          <w:szCs w:val="28"/>
        </w:rPr>
        <w:t xml:space="preserve"> en dos fases, a partir del dictamen técnico elaborado por la Facultad de Ingeniería Civil de la UANL.</w:t>
      </w:r>
    </w:p>
    <w:p w14:paraId="29692C29" w14:textId="77777777" w:rsidR="00ED4026" w:rsidRPr="00A94A4C" w:rsidRDefault="00ED4026" w:rsidP="00A94A4C">
      <w:pPr>
        <w:jc w:val="both"/>
        <w:rPr>
          <w:rFonts w:ascii="Arial" w:hAnsi="Arial" w:cs="Arial"/>
          <w:sz w:val="28"/>
          <w:szCs w:val="28"/>
        </w:rPr>
      </w:pPr>
    </w:p>
    <w:p w14:paraId="38F820FD" w14:textId="52E7964C" w:rsidR="00A94A4C" w:rsidRPr="00A94A4C" w:rsidRDefault="00A94A4C" w:rsidP="00A94A4C">
      <w:pPr>
        <w:jc w:val="both"/>
        <w:rPr>
          <w:rFonts w:ascii="Arial" w:hAnsi="Arial" w:cs="Arial"/>
          <w:sz w:val="28"/>
          <w:szCs w:val="28"/>
        </w:rPr>
      </w:pPr>
      <w:r w:rsidRPr="00A94A4C">
        <w:rPr>
          <w:rFonts w:ascii="Arial" w:hAnsi="Arial" w:cs="Arial"/>
          <w:sz w:val="28"/>
          <w:szCs w:val="28"/>
        </w:rPr>
        <w:t xml:space="preserve">Con los trabajos se renovaron 18 salones para cocina con 6 islas, aulas de belleza, tecnología, áreas de combate para karate o box, serigrafía, gimnasio, psicología, primera infancia, audiovisual, comedor, salón de manualidades,  biblioteca y el pabellón UNAC y se tendrá una capacidad para atender a más de 8 mil personas mensualmente. </w:t>
      </w:r>
    </w:p>
    <w:p w14:paraId="22165E0F" w14:textId="77777777" w:rsidR="00A94A4C" w:rsidRPr="00A94A4C" w:rsidRDefault="00A94A4C" w:rsidP="00A94A4C">
      <w:pPr>
        <w:jc w:val="both"/>
        <w:rPr>
          <w:rFonts w:ascii="Arial" w:hAnsi="Arial" w:cs="Arial"/>
          <w:sz w:val="28"/>
          <w:szCs w:val="28"/>
        </w:rPr>
      </w:pPr>
      <w:r w:rsidRPr="00A94A4C">
        <w:rPr>
          <w:rFonts w:ascii="Arial" w:hAnsi="Arial" w:cs="Arial"/>
          <w:sz w:val="28"/>
          <w:szCs w:val="28"/>
        </w:rPr>
        <w:t> </w:t>
      </w:r>
    </w:p>
    <w:p w14:paraId="3B235EF1" w14:textId="269BB369" w:rsidR="00A94A4C" w:rsidRPr="00A94A4C" w:rsidRDefault="00A94A4C" w:rsidP="00A94A4C">
      <w:pPr>
        <w:jc w:val="both"/>
        <w:rPr>
          <w:rFonts w:ascii="Arial" w:hAnsi="Arial" w:cs="Arial"/>
          <w:sz w:val="28"/>
          <w:szCs w:val="28"/>
        </w:rPr>
      </w:pPr>
      <w:r w:rsidRPr="00A94A4C">
        <w:rPr>
          <w:rFonts w:ascii="Arial" w:hAnsi="Arial" w:cs="Arial"/>
          <w:sz w:val="28"/>
          <w:szCs w:val="28"/>
        </w:rPr>
        <w:t>Además de 3 canchas  de fútbol, 2 de basquetbol, una de voleibol y otra de práctica de tiros en el área baja del centro comunitario,  así como un gimnasio cerrado en la parte alta para partidos de basquetbol.</w:t>
      </w:r>
      <w:r w:rsidR="00ED4026">
        <w:rPr>
          <w:rFonts w:ascii="Arial" w:hAnsi="Arial" w:cs="Arial"/>
          <w:sz w:val="28"/>
          <w:szCs w:val="28"/>
        </w:rPr>
        <w:t xml:space="preserve"> </w:t>
      </w:r>
      <w:r w:rsidRPr="00A94A4C">
        <w:rPr>
          <w:rFonts w:ascii="Arial" w:hAnsi="Arial" w:cs="Arial"/>
          <w:sz w:val="28"/>
          <w:szCs w:val="28"/>
        </w:rPr>
        <w:t>En lo que va del año, se han atendido más de 6,900 beneficiarios.</w:t>
      </w:r>
    </w:p>
    <w:p w14:paraId="56FE0E67" w14:textId="77777777" w:rsidR="00A94A4C" w:rsidRPr="00A94A4C" w:rsidRDefault="00A94A4C" w:rsidP="00A94A4C">
      <w:pPr>
        <w:jc w:val="both"/>
        <w:rPr>
          <w:rFonts w:ascii="Arial" w:hAnsi="Arial" w:cs="Arial"/>
          <w:sz w:val="28"/>
          <w:szCs w:val="28"/>
        </w:rPr>
      </w:pPr>
      <w:r w:rsidRPr="00A94A4C">
        <w:rPr>
          <w:rFonts w:ascii="Arial" w:hAnsi="Arial" w:cs="Arial"/>
          <w:sz w:val="28"/>
          <w:szCs w:val="28"/>
        </w:rPr>
        <w:t> </w:t>
      </w:r>
    </w:p>
    <w:p w14:paraId="6B7B70DD" w14:textId="77777777" w:rsidR="00A94A4C" w:rsidRPr="00A94A4C" w:rsidRDefault="00A94A4C" w:rsidP="00A94A4C">
      <w:pPr>
        <w:jc w:val="both"/>
        <w:rPr>
          <w:rFonts w:ascii="Arial" w:hAnsi="Arial" w:cs="Arial"/>
          <w:sz w:val="28"/>
          <w:szCs w:val="28"/>
        </w:rPr>
      </w:pPr>
      <w:r w:rsidRPr="00A94A4C">
        <w:rPr>
          <w:rFonts w:ascii="Arial" w:hAnsi="Arial" w:cs="Arial"/>
          <w:sz w:val="28"/>
          <w:szCs w:val="28"/>
        </w:rPr>
        <w:t>El Macrocentro cuenta con un Pabellón UNAC, espacio único en México, que promoverá el autocuidado de la salud de niñas, niños y jóvenes a quienes se les enseñará la importancia del bienestar físico y emocional.</w:t>
      </w:r>
    </w:p>
    <w:p w14:paraId="79A5BA41" w14:textId="77777777" w:rsidR="00A94A4C" w:rsidRPr="00A94A4C" w:rsidRDefault="00A94A4C" w:rsidP="00A94A4C">
      <w:pPr>
        <w:jc w:val="both"/>
        <w:rPr>
          <w:rFonts w:ascii="Arial" w:hAnsi="Arial" w:cs="Arial"/>
          <w:sz w:val="28"/>
          <w:szCs w:val="28"/>
        </w:rPr>
      </w:pPr>
      <w:r w:rsidRPr="00A94A4C">
        <w:rPr>
          <w:rFonts w:ascii="Arial" w:hAnsi="Arial" w:cs="Arial"/>
          <w:sz w:val="28"/>
          <w:szCs w:val="28"/>
        </w:rPr>
        <w:t> </w:t>
      </w:r>
    </w:p>
    <w:p w14:paraId="60D5C236" w14:textId="5269794B" w:rsidR="00A94A4C" w:rsidRDefault="00A94A4C" w:rsidP="00A94A4C">
      <w:pPr>
        <w:jc w:val="both"/>
        <w:rPr>
          <w:rFonts w:ascii="Arial" w:hAnsi="Arial" w:cs="Arial"/>
          <w:sz w:val="28"/>
          <w:szCs w:val="28"/>
        </w:rPr>
      </w:pPr>
      <w:r w:rsidRPr="00A94A4C">
        <w:rPr>
          <w:rFonts w:ascii="Arial" w:hAnsi="Arial" w:cs="Arial"/>
          <w:sz w:val="28"/>
          <w:szCs w:val="28"/>
        </w:rPr>
        <w:t xml:space="preserve">En el evento estuvieron presentes las Secretarias de Salud, Alma Rosa Marroquín; Educación, </w:t>
      </w:r>
      <w:proofErr w:type="spellStart"/>
      <w:r w:rsidRPr="00A94A4C">
        <w:rPr>
          <w:rFonts w:ascii="Arial" w:hAnsi="Arial" w:cs="Arial"/>
          <w:sz w:val="28"/>
          <w:szCs w:val="28"/>
        </w:rPr>
        <w:t>Sofialeticia</w:t>
      </w:r>
      <w:proofErr w:type="spellEnd"/>
      <w:r w:rsidRPr="00A94A4C">
        <w:rPr>
          <w:rFonts w:ascii="Arial" w:hAnsi="Arial" w:cs="Arial"/>
          <w:sz w:val="28"/>
          <w:szCs w:val="28"/>
        </w:rPr>
        <w:t xml:space="preserve"> Morales; Mujeres, Graciela Buchanan; la Directora del INDE, </w:t>
      </w:r>
      <w:proofErr w:type="spellStart"/>
      <w:r w:rsidRPr="00A94A4C">
        <w:rPr>
          <w:rFonts w:ascii="Arial" w:hAnsi="Arial" w:cs="Arial"/>
          <w:sz w:val="28"/>
          <w:szCs w:val="28"/>
        </w:rPr>
        <w:t>Melody</w:t>
      </w:r>
      <w:proofErr w:type="spellEnd"/>
      <w:r w:rsidRPr="00A94A4C">
        <w:rPr>
          <w:rFonts w:ascii="Arial" w:hAnsi="Arial" w:cs="Arial"/>
          <w:sz w:val="28"/>
          <w:szCs w:val="28"/>
        </w:rPr>
        <w:t xml:space="preserve"> Falcó; Javier Martínez Lankenau, Director del ICIFED y Francisco Bahena, encargado del despacho del Municipio de Monterrey.</w:t>
      </w:r>
      <w:r w:rsidR="00ED4026">
        <w:rPr>
          <w:rFonts w:ascii="Arial" w:hAnsi="Arial" w:cs="Arial"/>
          <w:sz w:val="28"/>
          <w:szCs w:val="28"/>
        </w:rPr>
        <w:t xml:space="preserve"> </w:t>
      </w:r>
    </w:p>
    <w:sectPr w:rsidR="00A94A4C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8CA75" w14:textId="77777777" w:rsidR="009C6AE6" w:rsidRDefault="009C6AE6" w:rsidP="00FF7AF6">
      <w:r>
        <w:separator/>
      </w:r>
    </w:p>
  </w:endnote>
  <w:endnote w:type="continuationSeparator" w:id="0">
    <w:p w14:paraId="2587DA5F" w14:textId="77777777" w:rsidR="009C6AE6" w:rsidRDefault="009C6AE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94B64" w14:textId="77777777" w:rsidR="009C6AE6" w:rsidRDefault="009C6AE6" w:rsidP="00FF7AF6">
      <w:r>
        <w:separator/>
      </w:r>
    </w:p>
  </w:footnote>
  <w:footnote w:type="continuationSeparator" w:id="0">
    <w:p w14:paraId="70E0B072" w14:textId="77777777" w:rsidR="009C6AE6" w:rsidRDefault="009C6AE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E2166"/>
    <w:multiLevelType w:val="hybridMultilevel"/>
    <w:tmpl w:val="D6E468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F1A74"/>
    <w:multiLevelType w:val="hybridMultilevel"/>
    <w:tmpl w:val="9364D206"/>
    <w:lvl w:ilvl="0" w:tplc="8020C49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A2EC8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04A0"/>
    <w:rsid w:val="001A335D"/>
    <w:rsid w:val="001B04A0"/>
    <w:rsid w:val="001B693F"/>
    <w:rsid w:val="001C0714"/>
    <w:rsid w:val="001C6D7F"/>
    <w:rsid w:val="001D563B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2D75E4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97A56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06CFD"/>
    <w:rsid w:val="00616A8F"/>
    <w:rsid w:val="00620199"/>
    <w:rsid w:val="00631B5D"/>
    <w:rsid w:val="00633A39"/>
    <w:rsid w:val="0063618E"/>
    <w:rsid w:val="00637C89"/>
    <w:rsid w:val="006543F5"/>
    <w:rsid w:val="00657C36"/>
    <w:rsid w:val="00681D26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15CA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77169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338"/>
    <w:rsid w:val="009155D9"/>
    <w:rsid w:val="009575B6"/>
    <w:rsid w:val="00961914"/>
    <w:rsid w:val="009730AB"/>
    <w:rsid w:val="00974CAB"/>
    <w:rsid w:val="009A2BB6"/>
    <w:rsid w:val="009C6AE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94A4C"/>
    <w:rsid w:val="00AB69ED"/>
    <w:rsid w:val="00AD17F1"/>
    <w:rsid w:val="00AD35A7"/>
    <w:rsid w:val="00AF0244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A1AC3"/>
    <w:rsid w:val="00DB1E7E"/>
    <w:rsid w:val="00DD3C50"/>
    <w:rsid w:val="00DF4944"/>
    <w:rsid w:val="00DF645D"/>
    <w:rsid w:val="00E01C1B"/>
    <w:rsid w:val="00E11F7D"/>
    <w:rsid w:val="00E14861"/>
    <w:rsid w:val="00E16832"/>
    <w:rsid w:val="00E22B0C"/>
    <w:rsid w:val="00E5046B"/>
    <w:rsid w:val="00E516BA"/>
    <w:rsid w:val="00E53D30"/>
    <w:rsid w:val="00E53F24"/>
    <w:rsid w:val="00E613FA"/>
    <w:rsid w:val="00E721EA"/>
    <w:rsid w:val="00E87B70"/>
    <w:rsid w:val="00E944FA"/>
    <w:rsid w:val="00EB1646"/>
    <w:rsid w:val="00EB1BC5"/>
    <w:rsid w:val="00EC353D"/>
    <w:rsid w:val="00EC7435"/>
    <w:rsid w:val="00ED4026"/>
    <w:rsid w:val="00ED542A"/>
    <w:rsid w:val="00ED5843"/>
    <w:rsid w:val="00EE6765"/>
    <w:rsid w:val="00F07AC3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C644B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cp:lastPrinted>2023-09-20T17:59:00Z</cp:lastPrinted>
  <dcterms:created xsi:type="dcterms:W3CDTF">2024-09-25T01:29:00Z</dcterms:created>
  <dcterms:modified xsi:type="dcterms:W3CDTF">2024-09-25T01:33:00Z</dcterms:modified>
</cp:coreProperties>
</file>