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2623" w14:textId="6D243B2C" w:rsidR="00FA3EDA" w:rsidRPr="004667B8" w:rsidRDefault="00FA3EDA" w:rsidP="00FA3ED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CP/052</w:t>
      </w:r>
      <w:r w:rsidR="00F664EC">
        <w:rPr>
          <w:rFonts w:ascii="Arial" w:hAnsi="Arial" w:cs="Arial"/>
          <w:b/>
          <w:sz w:val="22"/>
          <w:lang w:val="es-ES"/>
        </w:rPr>
        <w:t>8</w:t>
      </w:r>
      <w:r>
        <w:rPr>
          <w:rFonts w:ascii="Arial" w:hAnsi="Arial" w:cs="Arial"/>
          <w:b/>
          <w:sz w:val="22"/>
          <w:lang w:val="es-ES"/>
        </w:rPr>
        <w:t>/2026</w:t>
      </w:r>
    </w:p>
    <w:p w14:paraId="629ABFE4" w14:textId="77777777" w:rsidR="00FA3EDA" w:rsidRDefault="00FA3EDA" w:rsidP="00FA3ED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6 de abril de 2026 </w:t>
      </w:r>
    </w:p>
    <w:p w14:paraId="2CE28FF0" w14:textId="77777777" w:rsidR="00F664EC" w:rsidRPr="00F664EC" w:rsidRDefault="00FA3EDA" w:rsidP="00F664EC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 w:rsidR="00F664EC" w:rsidRPr="00F664EC">
        <w:rPr>
          <w:rFonts w:ascii="Arial" w:eastAsia="Calibri" w:hAnsi="Arial" w:cs="Arial"/>
          <w:b/>
          <w:bCs/>
          <w:sz w:val="28"/>
          <w:szCs w:val="28"/>
        </w:rPr>
        <w:t>NUEVO LEÓN CONECTA DE FORMA DIRECTA CON VANCOUVER CON NUEVA RUTA AÉREA</w:t>
      </w:r>
    </w:p>
    <w:p w14:paraId="7A87EC0D" w14:textId="0B00149F" w:rsidR="00124930" w:rsidRDefault="00124930" w:rsidP="00124930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A4B64B" w14:textId="77777777" w:rsidR="00124930" w:rsidRDefault="00124930" w:rsidP="00124930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F11E98" w14:textId="4D739384" w:rsidR="00F664EC" w:rsidRDefault="00096AFE" w:rsidP="00F664EC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i/>
          <w:iCs/>
        </w:rPr>
        <w:t>Con este vuelo se a</w:t>
      </w:r>
      <w:r w:rsidR="00F664EC" w:rsidRPr="00F664EC">
        <w:rPr>
          <w:rFonts w:ascii="Arial" w:eastAsia="Calibri" w:hAnsi="Arial" w:cs="Arial"/>
          <w:i/>
          <w:iCs/>
        </w:rPr>
        <w:t>mplía</w:t>
      </w:r>
      <w:r>
        <w:rPr>
          <w:rFonts w:ascii="Arial" w:eastAsia="Calibri" w:hAnsi="Arial" w:cs="Arial"/>
          <w:i/>
          <w:iCs/>
        </w:rPr>
        <w:t>n</w:t>
      </w:r>
      <w:r w:rsidR="00F664EC" w:rsidRPr="00F664EC">
        <w:rPr>
          <w:rFonts w:ascii="Arial" w:eastAsia="Calibri" w:hAnsi="Arial" w:cs="Arial"/>
          <w:i/>
          <w:iCs/>
        </w:rPr>
        <w:t xml:space="preserve"> las opciones de conexión internacional desde Nuevo León hacia el mercado canadiense</w:t>
      </w:r>
    </w:p>
    <w:p w14:paraId="354988C2" w14:textId="0D4B6585" w:rsidR="00F664EC" w:rsidRPr="00096AFE" w:rsidRDefault="00096AFE" w:rsidP="00F664EC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i/>
          <w:iCs/>
        </w:rPr>
      </w:pPr>
      <w:r w:rsidRPr="00096AFE">
        <w:rPr>
          <w:rFonts w:ascii="Arial" w:eastAsia="Calibri" w:hAnsi="Arial" w:cs="Arial"/>
          <w:i/>
          <w:iCs/>
        </w:rPr>
        <w:t xml:space="preserve">La ruta Monterrey–Vancouver operará durante la temporada invernal, del 3 de diciembre de 2026 al 24 de abril de 2027, con tres frecuencias semanales los </w:t>
      </w:r>
      <w:proofErr w:type="gramStart"/>
      <w:r w:rsidRPr="00096AFE">
        <w:rPr>
          <w:rFonts w:ascii="Arial" w:eastAsia="Calibri" w:hAnsi="Arial" w:cs="Arial"/>
          <w:i/>
          <w:iCs/>
        </w:rPr>
        <w:t>días martes</w:t>
      </w:r>
      <w:proofErr w:type="gramEnd"/>
      <w:r w:rsidRPr="00096AFE">
        <w:rPr>
          <w:rFonts w:ascii="Arial" w:eastAsia="Calibri" w:hAnsi="Arial" w:cs="Arial"/>
          <w:i/>
          <w:iCs/>
        </w:rPr>
        <w:t>, jueves y sábado</w:t>
      </w:r>
    </w:p>
    <w:p w14:paraId="59B43070" w14:textId="77777777" w:rsidR="00F664EC" w:rsidRPr="00F664EC" w:rsidRDefault="00F664EC" w:rsidP="00F664EC">
      <w:pPr>
        <w:pStyle w:val="Sinespaciado"/>
        <w:ind w:left="927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25605A5" w14:textId="77777777" w:rsidR="00F664EC" w:rsidRDefault="00F664EC" w:rsidP="00F664EC">
      <w:pPr>
        <w:pStyle w:val="Sinespaciado"/>
        <w:rPr>
          <w:rFonts w:ascii="Arial" w:hAnsi="Arial" w:cs="Arial"/>
          <w:i/>
          <w:iCs/>
          <w:sz w:val="28"/>
          <w:szCs w:val="28"/>
        </w:rPr>
      </w:pPr>
    </w:p>
    <w:p w14:paraId="20F9326B" w14:textId="13DAF665" w:rsidR="00F664EC" w:rsidRDefault="00BF030B" w:rsidP="00096AFE">
      <w:pPr>
        <w:pStyle w:val="Sinespaciado"/>
        <w:jc w:val="both"/>
        <w:rPr>
          <w:rFonts w:ascii="Arial" w:eastAsia="Calibri" w:hAnsi="Arial" w:cs="Arial"/>
          <w:sz w:val="28"/>
          <w:szCs w:val="28"/>
        </w:rPr>
      </w:pPr>
      <w:r w:rsidRPr="00F664EC">
        <w:rPr>
          <w:rFonts w:ascii="Arial" w:hAnsi="Arial" w:cs="Arial"/>
          <w:b/>
          <w:sz w:val="28"/>
          <w:szCs w:val="28"/>
        </w:rPr>
        <w:t xml:space="preserve">San Pedro Garza García, Nuevo </w:t>
      </w:r>
      <w:proofErr w:type="gramStart"/>
      <w:r w:rsidRPr="00F664EC">
        <w:rPr>
          <w:rFonts w:ascii="Arial" w:hAnsi="Arial" w:cs="Arial"/>
          <w:b/>
          <w:sz w:val="28"/>
          <w:szCs w:val="28"/>
        </w:rPr>
        <w:t>León.–</w:t>
      </w:r>
      <w:proofErr w:type="gramEnd"/>
      <w:r w:rsidRPr="00F664EC">
        <w:rPr>
          <w:rFonts w:ascii="Arial" w:hAnsi="Arial" w:cs="Arial"/>
          <w:sz w:val="28"/>
          <w:szCs w:val="28"/>
        </w:rPr>
        <w:t xml:space="preserve"> </w:t>
      </w:r>
      <w:r w:rsidR="00F664EC" w:rsidRPr="00F664EC">
        <w:rPr>
          <w:rFonts w:ascii="Arial" w:eastAsia="Calibri" w:hAnsi="Arial" w:cs="Arial"/>
          <w:sz w:val="28"/>
          <w:szCs w:val="28"/>
        </w:rPr>
        <w:t>La ruta Monterrey–Vancouver operará tres veces por semana durante la temporada invernal</w:t>
      </w:r>
      <w:r w:rsidR="0098226B">
        <w:rPr>
          <w:rFonts w:ascii="Arial" w:eastAsia="Calibri" w:hAnsi="Arial" w:cs="Arial"/>
          <w:sz w:val="28"/>
          <w:szCs w:val="28"/>
        </w:rPr>
        <w:t>.</w:t>
      </w:r>
    </w:p>
    <w:p w14:paraId="5EE1C2C4" w14:textId="77777777" w:rsidR="0098226B" w:rsidRPr="00F664EC" w:rsidRDefault="0098226B" w:rsidP="00096AFE">
      <w:pPr>
        <w:pStyle w:val="Sinespaciado"/>
        <w:jc w:val="both"/>
        <w:rPr>
          <w:rFonts w:ascii="Arial" w:hAnsi="Arial" w:cs="Arial"/>
          <w:i/>
          <w:iCs/>
          <w:sz w:val="28"/>
          <w:szCs w:val="28"/>
        </w:rPr>
      </w:pPr>
    </w:p>
    <w:p w14:paraId="6540E7C7" w14:textId="15F9BBD0" w:rsidR="00F664EC" w:rsidRDefault="00F664EC" w:rsidP="00096AFE">
      <w:pPr>
        <w:jc w:val="both"/>
        <w:rPr>
          <w:rFonts w:ascii="Arial" w:eastAsia="Calibri" w:hAnsi="Arial" w:cs="Arial"/>
          <w:sz w:val="28"/>
          <w:szCs w:val="28"/>
        </w:rPr>
      </w:pPr>
      <w:r w:rsidRPr="00F664EC">
        <w:rPr>
          <w:rFonts w:ascii="Arial" w:eastAsia="Calibri" w:hAnsi="Arial" w:cs="Arial"/>
          <w:sz w:val="28"/>
          <w:szCs w:val="28"/>
        </w:rPr>
        <w:t>El Gobierno del Estado, a través de la Secretaría de Turismo, continúa impulsando la conectividad aérea internacional con la incorporación de una nueva ruta directa entre Nuevo León y Vancouver, operada por Air Canada desde el Aeropuerto Internacional de Monterrey.</w:t>
      </w:r>
    </w:p>
    <w:p w14:paraId="2274A4B8" w14:textId="77777777" w:rsidR="0098226B" w:rsidRPr="00F664EC" w:rsidRDefault="0098226B" w:rsidP="00096AFE">
      <w:pPr>
        <w:jc w:val="both"/>
        <w:rPr>
          <w:rFonts w:ascii="Arial" w:eastAsia="Calibri" w:hAnsi="Arial" w:cs="Arial"/>
          <w:sz w:val="28"/>
          <w:szCs w:val="28"/>
        </w:rPr>
      </w:pPr>
    </w:p>
    <w:p w14:paraId="06089DBB" w14:textId="77777777" w:rsidR="00F664EC" w:rsidRDefault="00F664EC" w:rsidP="00096AFE">
      <w:pPr>
        <w:jc w:val="both"/>
        <w:rPr>
          <w:rFonts w:ascii="Arial" w:eastAsia="Calibri" w:hAnsi="Arial" w:cs="Arial"/>
          <w:sz w:val="28"/>
          <w:szCs w:val="28"/>
        </w:rPr>
      </w:pPr>
      <w:r w:rsidRPr="00F664EC">
        <w:rPr>
          <w:rFonts w:ascii="Arial" w:eastAsia="Calibri" w:hAnsi="Arial" w:cs="Arial"/>
          <w:sz w:val="28"/>
          <w:szCs w:val="28"/>
        </w:rPr>
        <w:t>La apertura de esta ruta fortalece la relación de Nuevo León con Canadá, facilitando el intercambio turístico, económico y de negocios entre ambos destinos.</w:t>
      </w:r>
    </w:p>
    <w:p w14:paraId="7E9B55D9" w14:textId="77777777" w:rsidR="0098226B" w:rsidRPr="00F664EC" w:rsidRDefault="0098226B" w:rsidP="00096AFE">
      <w:pPr>
        <w:jc w:val="both"/>
        <w:rPr>
          <w:rFonts w:ascii="Arial" w:eastAsia="Calibri" w:hAnsi="Arial" w:cs="Arial"/>
          <w:sz w:val="28"/>
          <w:szCs w:val="28"/>
        </w:rPr>
      </w:pPr>
    </w:p>
    <w:p w14:paraId="1397B9A5" w14:textId="77777777" w:rsidR="00F664EC" w:rsidRDefault="00F664EC" w:rsidP="00096AFE">
      <w:pPr>
        <w:jc w:val="both"/>
        <w:rPr>
          <w:rFonts w:ascii="Arial" w:eastAsia="Calibri" w:hAnsi="Arial" w:cs="Arial"/>
          <w:sz w:val="28"/>
          <w:szCs w:val="28"/>
        </w:rPr>
      </w:pPr>
      <w:r w:rsidRPr="00F664EC">
        <w:rPr>
          <w:rFonts w:ascii="Arial" w:eastAsia="Calibri" w:hAnsi="Arial" w:cs="Arial"/>
          <w:sz w:val="28"/>
          <w:szCs w:val="28"/>
        </w:rPr>
        <w:t xml:space="preserve">La ruta Monterrey–Vancouver operará durante la temporada invernal, del 3 de diciembre de 2026 al 24 de abril de 2027, con tres frecuencias semanales los </w:t>
      </w:r>
      <w:proofErr w:type="gramStart"/>
      <w:r w:rsidRPr="00F664EC">
        <w:rPr>
          <w:rFonts w:ascii="Arial" w:eastAsia="Calibri" w:hAnsi="Arial" w:cs="Arial"/>
          <w:sz w:val="28"/>
          <w:szCs w:val="28"/>
        </w:rPr>
        <w:t>días martes</w:t>
      </w:r>
      <w:proofErr w:type="gramEnd"/>
      <w:r w:rsidRPr="00F664EC">
        <w:rPr>
          <w:rFonts w:ascii="Arial" w:eastAsia="Calibri" w:hAnsi="Arial" w:cs="Arial"/>
          <w:sz w:val="28"/>
          <w:szCs w:val="28"/>
        </w:rPr>
        <w:t>, jueves y sábado.</w:t>
      </w:r>
    </w:p>
    <w:p w14:paraId="3BE14677" w14:textId="77777777" w:rsidR="0098226B" w:rsidRPr="00F664EC" w:rsidRDefault="0098226B" w:rsidP="00096AFE">
      <w:pPr>
        <w:jc w:val="both"/>
        <w:rPr>
          <w:rFonts w:ascii="Arial" w:eastAsia="Calibri" w:hAnsi="Arial" w:cs="Arial"/>
          <w:sz w:val="28"/>
          <w:szCs w:val="28"/>
        </w:rPr>
      </w:pPr>
    </w:p>
    <w:p w14:paraId="3EB9B6F3" w14:textId="77777777" w:rsidR="00F664EC" w:rsidRDefault="00F664EC" w:rsidP="00096AFE">
      <w:pPr>
        <w:jc w:val="both"/>
        <w:rPr>
          <w:rFonts w:ascii="Arial" w:eastAsia="Calibri" w:hAnsi="Arial" w:cs="Arial"/>
          <w:sz w:val="28"/>
          <w:szCs w:val="28"/>
        </w:rPr>
      </w:pPr>
      <w:r w:rsidRPr="00F664EC">
        <w:rPr>
          <w:rFonts w:ascii="Arial" w:eastAsia="Calibri" w:hAnsi="Arial" w:cs="Arial"/>
          <w:sz w:val="28"/>
          <w:szCs w:val="28"/>
        </w:rPr>
        <w:lastRenderedPageBreak/>
        <w:t>El vuelo partirá de Vancouver a las 13:05 horas, con llegada a Nuevo León a las 19:45 horas. Desde Nuevo León, saldrá a las 07:20 horas, arribando a Vancouver a las 10:25 horas.</w:t>
      </w:r>
    </w:p>
    <w:p w14:paraId="1D0632DF" w14:textId="77777777" w:rsidR="00096AFE" w:rsidRPr="00F664EC" w:rsidRDefault="00096AFE" w:rsidP="00096AFE">
      <w:pPr>
        <w:jc w:val="both"/>
        <w:rPr>
          <w:rFonts w:ascii="Arial" w:eastAsia="Calibri" w:hAnsi="Arial" w:cs="Arial"/>
          <w:sz w:val="28"/>
          <w:szCs w:val="28"/>
        </w:rPr>
      </w:pPr>
    </w:p>
    <w:p w14:paraId="1BD58AD3" w14:textId="7A571C7E" w:rsidR="0098226B" w:rsidRDefault="00F664EC" w:rsidP="00096AFE">
      <w:pPr>
        <w:jc w:val="both"/>
        <w:rPr>
          <w:rFonts w:ascii="Arial" w:eastAsia="Calibri" w:hAnsi="Arial" w:cs="Arial"/>
          <w:sz w:val="28"/>
          <w:szCs w:val="28"/>
        </w:rPr>
      </w:pPr>
      <w:r w:rsidRPr="00F664EC">
        <w:rPr>
          <w:rFonts w:ascii="Arial" w:eastAsia="Calibri" w:hAnsi="Arial" w:cs="Arial"/>
          <w:sz w:val="28"/>
          <w:szCs w:val="28"/>
        </w:rPr>
        <w:t xml:space="preserve">La </w:t>
      </w:r>
      <w:proofErr w:type="gramStart"/>
      <w:r w:rsidRPr="00F664EC">
        <w:rPr>
          <w:rFonts w:ascii="Arial" w:eastAsia="Calibri" w:hAnsi="Arial" w:cs="Arial"/>
          <w:sz w:val="28"/>
          <w:szCs w:val="28"/>
        </w:rPr>
        <w:t>Secretaria</w:t>
      </w:r>
      <w:proofErr w:type="gramEnd"/>
      <w:r w:rsidRPr="00F664EC">
        <w:rPr>
          <w:rFonts w:ascii="Arial" w:eastAsia="Calibri" w:hAnsi="Arial" w:cs="Arial"/>
          <w:sz w:val="28"/>
          <w:szCs w:val="28"/>
        </w:rPr>
        <w:t xml:space="preserve"> de Turismo de Nuevo León, Maricarmen Martínez Villarreal, </w:t>
      </w:r>
      <w:r w:rsidR="0098226B">
        <w:rPr>
          <w:rFonts w:ascii="Arial" w:eastAsia="Calibri" w:hAnsi="Arial" w:cs="Arial"/>
          <w:sz w:val="28"/>
          <w:szCs w:val="28"/>
        </w:rPr>
        <w:t xml:space="preserve">informó previamente que siguen optando por la conexión de vuelos que cada vez son </w:t>
      </w:r>
      <w:proofErr w:type="spellStart"/>
      <w:r w:rsidR="0098226B">
        <w:rPr>
          <w:rFonts w:ascii="Arial" w:eastAsia="Calibri" w:hAnsi="Arial" w:cs="Arial"/>
          <w:sz w:val="28"/>
          <w:szCs w:val="28"/>
        </w:rPr>
        <w:t>mas</w:t>
      </w:r>
      <w:proofErr w:type="spellEnd"/>
      <w:r w:rsidR="0098226B">
        <w:rPr>
          <w:rFonts w:ascii="Arial" w:eastAsia="Calibri" w:hAnsi="Arial" w:cs="Arial"/>
          <w:sz w:val="28"/>
          <w:szCs w:val="28"/>
        </w:rPr>
        <w:t xml:space="preserve"> frecuentes a la entidad.</w:t>
      </w:r>
    </w:p>
    <w:p w14:paraId="054D6E64" w14:textId="77777777" w:rsidR="0098226B" w:rsidRDefault="0098226B" w:rsidP="00096AFE">
      <w:pPr>
        <w:jc w:val="both"/>
        <w:rPr>
          <w:rFonts w:ascii="Arial" w:eastAsia="Calibri" w:hAnsi="Arial" w:cs="Arial"/>
          <w:sz w:val="28"/>
          <w:szCs w:val="28"/>
        </w:rPr>
      </w:pPr>
    </w:p>
    <w:p w14:paraId="75AC511B" w14:textId="4CA8C376" w:rsidR="00F664EC" w:rsidRPr="0098226B" w:rsidRDefault="00F664EC" w:rsidP="00096AFE">
      <w:pPr>
        <w:jc w:val="both"/>
        <w:rPr>
          <w:rFonts w:ascii="Arial" w:eastAsia="Calibri" w:hAnsi="Arial" w:cs="Arial"/>
          <w:sz w:val="28"/>
          <w:szCs w:val="28"/>
        </w:rPr>
      </w:pPr>
      <w:r w:rsidRPr="00F664EC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Pr="0098226B">
        <w:rPr>
          <w:rFonts w:ascii="Arial" w:eastAsia="Calibri" w:hAnsi="Arial" w:cs="Arial"/>
          <w:sz w:val="28"/>
          <w:szCs w:val="28"/>
        </w:rPr>
        <w:t>“Esta nueva ruta directa con Vancouver amplía la conectividad internacional de Nuevo León y fortalece su vinculación con Canadá. Seguimos generando más opciones de conexión que facilitan la llegada de visitantes y el desarrollo de oportunidades para el turismo y los negocios en el estado”</w:t>
      </w:r>
      <w:r w:rsidR="0098226B">
        <w:rPr>
          <w:rFonts w:ascii="Arial" w:eastAsia="Calibri" w:hAnsi="Arial" w:cs="Arial"/>
          <w:sz w:val="28"/>
          <w:szCs w:val="28"/>
        </w:rPr>
        <w:t xml:space="preserve"> señaló.</w:t>
      </w:r>
    </w:p>
    <w:p w14:paraId="19F63E4D" w14:textId="77777777" w:rsidR="00F664EC" w:rsidRPr="00F664EC" w:rsidRDefault="00F664EC" w:rsidP="00096AFE">
      <w:pPr>
        <w:jc w:val="both"/>
        <w:rPr>
          <w:rFonts w:ascii="Arial" w:eastAsia="Calibri" w:hAnsi="Arial" w:cs="Arial"/>
          <w:i/>
          <w:iCs/>
          <w:sz w:val="28"/>
          <w:szCs w:val="28"/>
        </w:rPr>
      </w:pPr>
    </w:p>
    <w:p w14:paraId="6EB067ED" w14:textId="5A5A9FDE" w:rsidR="00F664EC" w:rsidRPr="0098226B" w:rsidRDefault="00F664EC" w:rsidP="00096AFE">
      <w:pPr>
        <w:jc w:val="both"/>
        <w:rPr>
          <w:rFonts w:ascii="Arial" w:eastAsia="Calibri" w:hAnsi="Arial" w:cs="Arial"/>
          <w:sz w:val="28"/>
          <w:szCs w:val="28"/>
        </w:rPr>
      </w:pPr>
      <w:r w:rsidRPr="00F664EC">
        <w:rPr>
          <w:rFonts w:ascii="Arial" w:eastAsia="Calibri" w:hAnsi="Arial" w:cs="Arial"/>
          <w:sz w:val="28"/>
          <w:szCs w:val="28"/>
        </w:rPr>
        <w:t xml:space="preserve">Por su parte, Ricardo Dueñas, </w:t>
      </w:r>
      <w:proofErr w:type="gramStart"/>
      <w:r w:rsidRPr="00F664EC">
        <w:rPr>
          <w:rFonts w:ascii="Arial" w:eastAsia="Calibri" w:hAnsi="Arial" w:cs="Arial"/>
          <w:sz w:val="28"/>
          <w:szCs w:val="28"/>
        </w:rPr>
        <w:t>Director General</w:t>
      </w:r>
      <w:proofErr w:type="gramEnd"/>
      <w:r w:rsidRPr="00F664EC">
        <w:rPr>
          <w:rFonts w:ascii="Arial" w:eastAsia="Calibri" w:hAnsi="Arial" w:cs="Arial"/>
          <w:sz w:val="28"/>
          <w:szCs w:val="28"/>
        </w:rPr>
        <w:t xml:space="preserve"> de OMA, destacó</w:t>
      </w:r>
      <w:r w:rsidR="0098226B">
        <w:rPr>
          <w:rFonts w:ascii="Arial" w:eastAsia="Calibri" w:hAnsi="Arial" w:cs="Arial"/>
          <w:sz w:val="28"/>
          <w:szCs w:val="28"/>
        </w:rPr>
        <w:t xml:space="preserve"> que;</w:t>
      </w:r>
      <w:r w:rsidRPr="0098226B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Pr="0098226B">
        <w:rPr>
          <w:rFonts w:ascii="Arial" w:eastAsia="Calibri" w:hAnsi="Arial" w:cs="Arial"/>
          <w:sz w:val="28"/>
          <w:szCs w:val="28"/>
        </w:rPr>
        <w:t>“</w:t>
      </w:r>
      <w:r w:rsidR="0098226B">
        <w:rPr>
          <w:rFonts w:ascii="Arial" w:eastAsia="Calibri" w:hAnsi="Arial" w:cs="Arial"/>
          <w:sz w:val="28"/>
          <w:szCs w:val="28"/>
        </w:rPr>
        <w:t>l</w:t>
      </w:r>
      <w:r w:rsidRPr="0098226B">
        <w:rPr>
          <w:rFonts w:ascii="Arial" w:eastAsia="Calibri" w:hAnsi="Arial" w:cs="Arial"/>
          <w:sz w:val="28"/>
          <w:szCs w:val="28"/>
        </w:rPr>
        <w:t>a incorporación de estas rutas confirma el compromiso de OMA con la conectividad internacional de las ciudades a las que atendemos, respaldadas por nuestro programa maestro de desarrollo, un plan multianual de inversión que estamos desplegando en nuestras terminales aéreas”.</w:t>
      </w:r>
    </w:p>
    <w:p w14:paraId="4481E920" w14:textId="77777777" w:rsidR="00F664EC" w:rsidRPr="00F664EC" w:rsidRDefault="00F664EC" w:rsidP="00096AFE">
      <w:pPr>
        <w:jc w:val="both"/>
        <w:rPr>
          <w:rFonts w:ascii="Arial" w:eastAsia="Calibri" w:hAnsi="Arial" w:cs="Arial"/>
          <w:i/>
          <w:iCs/>
          <w:sz w:val="28"/>
          <w:szCs w:val="28"/>
        </w:rPr>
      </w:pPr>
    </w:p>
    <w:p w14:paraId="7FEAF45A" w14:textId="3878CE53" w:rsidR="00096AFE" w:rsidRDefault="00F664EC" w:rsidP="00096AFE">
      <w:pPr>
        <w:jc w:val="both"/>
        <w:rPr>
          <w:rFonts w:ascii="Arial" w:eastAsia="Calibri" w:hAnsi="Arial" w:cs="Arial"/>
          <w:sz w:val="28"/>
          <w:szCs w:val="28"/>
        </w:rPr>
      </w:pPr>
      <w:r w:rsidRPr="00F664EC">
        <w:rPr>
          <w:rFonts w:ascii="Arial" w:eastAsia="Calibri" w:hAnsi="Arial" w:cs="Arial"/>
          <w:sz w:val="28"/>
          <w:szCs w:val="28"/>
        </w:rPr>
        <w:t xml:space="preserve">En tanto, Luis Noriega Benet, </w:t>
      </w:r>
      <w:proofErr w:type="gramStart"/>
      <w:r w:rsidRPr="00F664EC">
        <w:rPr>
          <w:rFonts w:ascii="Arial" w:eastAsia="Calibri" w:hAnsi="Arial" w:cs="Arial"/>
          <w:sz w:val="28"/>
          <w:szCs w:val="28"/>
        </w:rPr>
        <w:t>Director</w:t>
      </w:r>
      <w:proofErr w:type="gramEnd"/>
      <w:r w:rsidRPr="00F664EC">
        <w:rPr>
          <w:rFonts w:ascii="Arial" w:eastAsia="Calibri" w:hAnsi="Arial" w:cs="Arial"/>
          <w:sz w:val="28"/>
          <w:szCs w:val="28"/>
        </w:rPr>
        <w:t xml:space="preserve"> Comercial para América Latina y el Caribe de Air Canada, </w:t>
      </w:r>
      <w:proofErr w:type="gramStart"/>
      <w:r w:rsidR="00096AFE">
        <w:rPr>
          <w:rFonts w:ascii="Arial" w:eastAsia="Calibri" w:hAnsi="Arial" w:cs="Arial"/>
          <w:sz w:val="28"/>
          <w:szCs w:val="28"/>
        </w:rPr>
        <w:t>reiteró  el</w:t>
      </w:r>
      <w:proofErr w:type="gramEnd"/>
      <w:r w:rsidR="00096AFE">
        <w:rPr>
          <w:rFonts w:ascii="Arial" w:eastAsia="Calibri" w:hAnsi="Arial" w:cs="Arial"/>
          <w:sz w:val="28"/>
          <w:szCs w:val="28"/>
        </w:rPr>
        <w:t xml:space="preserve"> trayecto que para llegar estratégicamente a nuevas rutas como la Monterrey-Vancouver.</w:t>
      </w:r>
    </w:p>
    <w:p w14:paraId="51C8C0D7" w14:textId="77777777" w:rsidR="00096AFE" w:rsidRDefault="00096AFE" w:rsidP="00096AFE">
      <w:pPr>
        <w:jc w:val="both"/>
        <w:rPr>
          <w:rFonts w:ascii="Arial" w:eastAsia="Calibri" w:hAnsi="Arial" w:cs="Arial"/>
          <w:sz w:val="28"/>
          <w:szCs w:val="28"/>
        </w:rPr>
      </w:pPr>
    </w:p>
    <w:p w14:paraId="008FD754" w14:textId="1D9AC74F" w:rsidR="00F664EC" w:rsidRPr="00096AFE" w:rsidRDefault="00F664EC" w:rsidP="00096AFE">
      <w:pPr>
        <w:jc w:val="both"/>
        <w:rPr>
          <w:rFonts w:ascii="Arial" w:eastAsia="Calibri" w:hAnsi="Arial" w:cs="Arial"/>
          <w:sz w:val="28"/>
          <w:szCs w:val="28"/>
        </w:rPr>
      </w:pPr>
      <w:r w:rsidRPr="00096AFE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Pr="00096AFE">
        <w:rPr>
          <w:rFonts w:ascii="Arial" w:eastAsia="Calibri" w:hAnsi="Arial" w:cs="Arial"/>
          <w:sz w:val="28"/>
          <w:szCs w:val="28"/>
        </w:rPr>
        <w:t>“Nos hemos consolidado como la única aerolínea con vuelos directos desde Nuevo León a Canadá con la ruta Monterrey–Toronto, a la que ahora se suma la nueva ruta Monterrey–Vancouver. Asimismo, continuamos nuestra expansión estratégica en México y América Latina”.</w:t>
      </w:r>
    </w:p>
    <w:p w14:paraId="4DAA60E6" w14:textId="77777777" w:rsidR="0098226B" w:rsidRPr="00F664EC" w:rsidRDefault="0098226B" w:rsidP="00096AFE">
      <w:pPr>
        <w:jc w:val="both"/>
        <w:rPr>
          <w:rFonts w:ascii="Arial" w:eastAsia="Calibri" w:hAnsi="Arial" w:cs="Arial"/>
          <w:i/>
          <w:iCs/>
          <w:sz w:val="28"/>
          <w:szCs w:val="28"/>
        </w:rPr>
      </w:pPr>
    </w:p>
    <w:p w14:paraId="2944581B" w14:textId="77777777" w:rsidR="00F664EC" w:rsidRDefault="00F664EC" w:rsidP="00096AFE">
      <w:pPr>
        <w:jc w:val="both"/>
        <w:rPr>
          <w:rFonts w:ascii="Arial" w:eastAsia="Calibri" w:hAnsi="Arial" w:cs="Arial"/>
          <w:sz w:val="28"/>
          <w:szCs w:val="28"/>
        </w:rPr>
      </w:pPr>
      <w:r w:rsidRPr="00F664EC">
        <w:rPr>
          <w:rFonts w:ascii="Arial" w:eastAsia="Calibri" w:hAnsi="Arial" w:cs="Arial"/>
          <w:sz w:val="28"/>
          <w:szCs w:val="28"/>
        </w:rPr>
        <w:lastRenderedPageBreak/>
        <w:t>Actualmente, Nuevo León cuenta con 65 rutas aéreas activas, de las cuales 38 son nacionales y 27 internacionales, lo que fortalece su conectividad con destinos clave en América y Europa.</w:t>
      </w:r>
    </w:p>
    <w:p w14:paraId="772C469D" w14:textId="77777777" w:rsidR="00315ABF" w:rsidRPr="00F664EC" w:rsidRDefault="00315ABF" w:rsidP="00096AFE">
      <w:pPr>
        <w:jc w:val="both"/>
        <w:rPr>
          <w:rFonts w:ascii="Arial" w:eastAsia="Calibri" w:hAnsi="Arial" w:cs="Arial"/>
          <w:sz w:val="28"/>
          <w:szCs w:val="28"/>
        </w:rPr>
      </w:pPr>
    </w:p>
    <w:p w14:paraId="532252AB" w14:textId="69BBE494" w:rsidR="00315ABF" w:rsidRPr="00BB43D1" w:rsidRDefault="00315ABF" w:rsidP="00315ABF">
      <w:pPr>
        <w:jc w:val="both"/>
        <w:rPr>
          <w:rFonts w:ascii="Arial" w:eastAsia="Calibri" w:hAnsi="Arial" w:cs="Arial"/>
          <w:sz w:val="28"/>
          <w:szCs w:val="28"/>
        </w:rPr>
      </w:pPr>
      <w:r w:rsidRPr="00BB43D1">
        <w:rPr>
          <w:rFonts w:ascii="Arial" w:eastAsia="Calibri" w:hAnsi="Arial" w:cs="Arial"/>
          <w:sz w:val="28"/>
          <w:szCs w:val="28"/>
        </w:rPr>
        <w:t xml:space="preserve">La incorporación de esta nueva ruta forma parte de la estrategia </w:t>
      </w:r>
      <w:r>
        <w:rPr>
          <w:rFonts w:ascii="Arial" w:eastAsia="Calibri" w:hAnsi="Arial" w:cs="Arial"/>
          <w:sz w:val="28"/>
          <w:szCs w:val="28"/>
        </w:rPr>
        <w:t xml:space="preserve">del Gobierno del nuevo </w:t>
      </w:r>
      <w:proofErr w:type="spellStart"/>
      <w:r>
        <w:rPr>
          <w:rFonts w:ascii="Arial" w:eastAsia="Calibri" w:hAnsi="Arial" w:cs="Arial"/>
          <w:sz w:val="28"/>
          <w:szCs w:val="28"/>
        </w:rPr>
        <w:t>Nuevo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León</w:t>
      </w:r>
      <w:r w:rsidRPr="00BB43D1">
        <w:rPr>
          <w:rFonts w:ascii="Arial" w:eastAsia="Calibri" w:hAnsi="Arial" w:cs="Arial"/>
          <w:sz w:val="28"/>
          <w:szCs w:val="28"/>
        </w:rPr>
        <w:t xml:space="preserve"> para diversificar mercados, ampliar la llegada de visitantes internacionales y fortalecer el posicionamiento de </w:t>
      </w:r>
      <w:r>
        <w:rPr>
          <w:rFonts w:ascii="Arial" w:eastAsia="Calibri" w:hAnsi="Arial" w:cs="Arial"/>
          <w:sz w:val="28"/>
          <w:szCs w:val="28"/>
        </w:rPr>
        <w:t>esta gran metrópoli</w:t>
      </w:r>
      <w:r w:rsidRPr="00BB43D1">
        <w:rPr>
          <w:rFonts w:ascii="Arial" w:eastAsia="Calibri" w:hAnsi="Arial" w:cs="Arial"/>
          <w:sz w:val="28"/>
          <w:szCs w:val="28"/>
        </w:rPr>
        <w:t xml:space="preserve"> como un destino competitivo a nivel global.</w:t>
      </w:r>
    </w:p>
    <w:p w14:paraId="5E7D26B1" w14:textId="7DC3946F" w:rsidR="00391C92" w:rsidRPr="00F664EC" w:rsidRDefault="00391C92" w:rsidP="00096AFE">
      <w:pPr>
        <w:pStyle w:val="NormalWeb"/>
        <w:jc w:val="both"/>
        <w:rPr>
          <w:rFonts w:ascii="Arial" w:hAnsi="Arial" w:cs="Arial"/>
          <w:sz w:val="28"/>
          <w:szCs w:val="28"/>
        </w:rPr>
      </w:pPr>
    </w:p>
    <w:sectPr w:rsidR="00391C92" w:rsidRPr="00F664EC" w:rsidSect="00391C92">
      <w:headerReference w:type="default" r:id="rId11"/>
      <w:footerReference w:type="default" r:id="rId12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7B65A" w14:textId="77777777" w:rsidR="00C86A7A" w:rsidRDefault="00C86A7A">
      <w:r>
        <w:separator/>
      </w:r>
    </w:p>
  </w:endnote>
  <w:endnote w:type="continuationSeparator" w:id="0">
    <w:p w14:paraId="1B915306" w14:textId="77777777" w:rsidR="00C86A7A" w:rsidRDefault="00C8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EBB4" w14:textId="77777777" w:rsidR="00391C92" w:rsidRDefault="00391C92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9930D30" wp14:editId="596DB55D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13655963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A4363" w14:textId="77777777" w:rsidR="00391C92" w:rsidRDefault="00391C92">
    <w:pPr>
      <w:pStyle w:val="Piedepgina"/>
      <w:rPr>
        <w:noProof/>
        <w:lang w:eastAsia="es-MX"/>
      </w:rPr>
    </w:pPr>
  </w:p>
  <w:p w14:paraId="4A58157D" w14:textId="77777777" w:rsidR="00391C92" w:rsidRDefault="00391C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B80D1" w14:textId="77777777" w:rsidR="00C86A7A" w:rsidRDefault="00C86A7A">
      <w:r>
        <w:separator/>
      </w:r>
    </w:p>
  </w:footnote>
  <w:footnote w:type="continuationSeparator" w:id="0">
    <w:p w14:paraId="46A2F8BE" w14:textId="77777777" w:rsidR="00C86A7A" w:rsidRDefault="00C8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472C" w14:textId="77777777" w:rsidR="00391C92" w:rsidRDefault="00391C92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7895829F" wp14:editId="1AC0FD08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720843528" name="Imagen 720843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4DBA"/>
    <w:multiLevelType w:val="hybridMultilevel"/>
    <w:tmpl w:val="5CBAD54E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621473"/>
    <w:multiLevelType w:val="hybridMultilevel"/>
    <w:tmpl w:val="74207728"/>
    <w:lvl w:ilvl="0" w:tplc="85D2499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F452A"/>
    <w:multiLevelType w:val="hybridMultilevel"/>
    <w:tmpl w:val="20CA47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108203">
    <w:abstractNumId w:val="2"/>
  </w:num>
  <w:num w:numId="2" w16cid:durableId="1865704434">
    <w:abstractNumId w:val="0"/>
  </w:num>
  <w:num w:numId="3" w16cid:durableId="932788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92"/>
    <w:rsid w:val="000223FA"/>
    <w:rsid w:val="00047219"/>
    <w:rsid w:val="00096AFE"/>
    <w:rsid w:val="000C3CB9"/>
    <w:rsid w:val="001077CD"/>
    <w:rsid w:val="00124930"/>
    <w:rsid w:val="00174585"/>
    <w:rsid w:val="001B5DB4"/>
    <w:rsid w:val="001C7C7E"/>
    <w:rsid w:val="002B7343"/>
    <w:rsid w:val="002C495C"/>
    <w:rsid w:val="00315ABF"/>
    <w:rsid w:val="00391C92"/>
    <w:rsid w:val="003D224C"/>
    <w:rsid w:val="00400C51"/>
    <w:rsid w:val="00423E0A"/>
    <w:rsid w:val="00467E9A"/>
    <w:rsid w:val="00687770"/>
    <w:rsid w:val="00704F17"/>
    <w:rsid w:val="007A7336"/>
    <w:rsid w:val="007F72D1"/>
    <w:rsid w:val="00807F02"/>
    <w:rsid w:val="00817DF3"/>
    <w:rsid w:val="008705AA"/>
    <w:rsid w:val="00894E7B"/>
    <w:rsid w:val="008A7CBB"/>
    <w:rsid w:val="0098226B"/>
    <w:rsid w:val="009941B6"/>
    <w:rsid w:val="009E4F94"/>
    <w:rsid w:val="00A818A6"/>
    <w:rsid w:val="00BD162C"/>
    <w:rsid w:val="00BF030B"/>
    <w:rsid w:val="00C86A7A"/>
    <w:rsid w:val="00CD13D4"/>
    <w:rsid w:val="00D23F0E"/>
    <w:rsid w:val="00D30185"/>
    <w:rsid w:val="00DB3BC5"/>
    <w:rsid w:val="00E46410"/>
    <w:rsid w:val="00EB2A0F"/>
    <w:rsid w:val="00F2065C"/>
    <w:rsid w:val="00F32D87"/>
    <w:rsid w:val="00F664EC"/>
    <w:rsid w:val="00F819CB"/>
    <w:rsid w:val="00FA3EDA"/>
    <w:rsid w:val="00FA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9EB3C"/>
  <w15:chartTrackingRefBased/>
  <w15:docId w15:val="{F5DF8384-3D74-4893-9C87-E015D0A0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92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1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1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1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1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1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1C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1C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1C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1C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1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1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1C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1C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1C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1C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1C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1C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1C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1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1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1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1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1C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1C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1C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1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1C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1C9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1C9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1C92"/>
    <w:rPr>
      <w:rFonts w:eastAsiaTheme="minorEastAsia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91C9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1C92"/>
    <w:rPr>
      <w:rFonts w:eastAsiaTheme="minorEastAsia"/>
      <w:kern w:val="0"/>
      <w14:ligatures w14:val="none"/>
    </w:rPr>
  </w:style>
  <w:style w:type="paragraph" w:styleId="Sinespaciado">
    <w:name w:val="No Spacing"/>
    <w:uiPriority w:val="1"/>
    <w:qFormat/>
    <w:rsid w:val="00391C92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BF03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Fuerte">
    <w:name w:val="Strong"/>
    <w:basedOn w:val="Fuentedeprrafopredeter"/>
    <w:uiPriority w:val="22"/>
    <w:qFormat/>
    <w:rsid w:val="00BF03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8bb722-d837-4d91-a6a9-67c1a090e8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36822DD0439478F1458046DA68066" ma:contentTypeVersion="6" ma:contentTypeDescription="Create a new document." ma:contentTypeScope="" ma:versionID="0d25dad5c96b4d49cebaee1c51db6370">
  <xsd:schema xmlns:xsd="http://www.w3.org/2001/XMLSchema" xmlns:xs="http://www.w3.org/2001/XMLSchema" xmlns:p="http://schemas.microsoft.com/office/2006/metadata/properties" xmlns:ns3="a68bb722-d837-4d91-a6a9-67c1a090e86a" targetNamespace="http://schemas.microsoft.com/office/2006/metadata/properties" ma:root="true" ma:fieldsID="ab663e967cd1848658bf9cb371103377" ns3:_="">
    <xsd:import namespace="a68bb722-d837-4d91-a6a9-67c1a090e86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bb722-d837-4d91-a6a9-67c1a090e86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4B91-FDEB-41B6-AC1A-E44908FC00C6}">
  <ds:schemaRefs>
    <ds:schemaRef ds:uri="http://schemas.microsoft.com/office/2006/metadata/properties"/>
    <ds:schemaRef ds:uri="http://schemas.microsoft.com/office/infopath/2007/PartnerControls"/>
    <ds:schemaRef ds:uri="a68bb722-d837-4d91-a6a9-67c1a090e86a"/>
  </ds:schemaRefs>
</ds:datastoreItem>
</file>

<file path=customXml/itemProps2.xml><?xml version="1.0" encoding="utf-8"?>
<ds:datastoreItem xmlns:ds="http://schemas.openxmlformats.org/officeDocument/2006/customXml" ds:itemID="{A3F7D643-8EDF-4E48-B674-29B064BB2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47205-6F5F-48E7-892D-1AB6B4741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bb722-d837-4d91-a6a9-67c1a090e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E43021-F990-497F-8F6E-AF31CDD5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Martin Aguilar Samaniego</dc:creator>
  <cp:keywords/>
  <dc:description/>
  <cp:lastModifiedBy>Xavier Martin Aguilar Samaniego</cp:lastModifiedBy>
  <cp:revision>4</cp:revision>
  <dcterms:created xsi:type="dcterms:W3CDTF">2026-04-06T21:07:00Z</dcterms:created>
  <dcterms:modified xsi:type="dcterms:W3CDTF">2026-04-06T21:19:00Z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0x010100E6536822DD0439478F1458046DA68066</vt:lpwstr>
  </property>
</Properties>
</file>