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1B7DCC0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635D9">
        <w:rPr>
          <w:rFonts w:ascii="Arial" w:hAnsi="Arial" w:cs="Arial"/>
          <w:b/>
          <w:sz w:val="22"/>
          <w:lang w:val="es-ES"/>
        </w:rPr>
        <w:t>0462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22E0234E" w:rsidR="00703B09" w:rsidRDefault="00F635D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C87562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7E44B62" w14:textId="0E5752B1" w:rsidR="00B014F7" w:rsidRDefault="00F635D9" w:rsidP="00875CB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635D9">
        <w:rPr>
          <w:rFonts w:ascii="Arial" w:hAnsi="Arial" w:cs="Arial"/>
          <w:b/>
          <w:sz w:val="28"/>
          <w:szCs w:val="28"/>
        </w:rPr>
        <w:t>PRESENTA NUEVO LEÓN ESTRATEGIA TURÍSTICA RUMBO AL MUNDIAL 2026 ANTE LA SECRETARÍA DE TURISMO FEDERAL</w:t>
      </w:r>
    </w:p>
    <w:bookmarkEnd w:id="0"/>
    <w:p w14:paraId="722F39A6" w14:textId="77777777" w:rsidR="00875CB6" w:rsidRPr="00221F80" w:rsidRDefault="00875CB6" w:rsidP="00875CB6">
      <w:pPr>
        <w:jc w:val="center"/>
        <w:rPr>
          <w:rFonts w:ascii="Arial" w:hAnsi="Arial" w:cs="Arial"/>
          <w:b/>
          <w:sz w:val="22"/>
          <w:szCs w:val="22"/>
        </w:rPr>
      </w:pPr>
    </w:p>
    <w:p w14:paraId="603A715C" w14:textId="5EA87B22" w:rsidR="00562365" w:rsidRPr="00F635D9" w:rsidRDefault="00F635D9" w:rsidP="00F635D9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 w:rsidRPr="00F635D9">
        <w:rPr>
          <w:rFonts w:ascii="Arial" w:hAnsi="Arial" w:cs="Arial"/>
          <w:i/>
          <w:sz w:val="24"/>
          <w:szCs w:val="24"/>
        </w:rPr>
        <w:t>Registra crecimiento en visitantes, conectividad aérea y derrama económica</w:t>
      </w:r>
      <w:r>
        <w:rPr>
          <w:rFonts w:ascii="Arial" w:hAnsi="Arial" w:cs="Arial"/>
          <w:i/>
          <w:sz w:val="24"/>
          <w:szCs w:val="24"/>
        </w:rPr>
        <w:t>.</w:t>
      </w:r>
    </w:p>
    <w:p w14:paraId="5E1ECCED" w14:textId="76560788" w:rsidR="00F635D9" w:rsidRDefault="00F635D9" w:rsidP="00F635D9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 w:rsidRPr="00F635D9">
        <w:rPr>
          <w:rFonts w:ascii="Arial" w:hAnsi="Arial" w:cs="Arial"/>
          <w:i/>
        </w:rPr>
        <w:t>Consolida acciones en infraestructura, sostenibilidad y promoción turística</w:t>
      </w:r>
      <w:r>
        <w:rPr>
          <w:rFonts w:ascii="Arial" w:hAnsi="Arial" w:cs="Arial"/>
          <w:i/>
        </w:rPr>
        <w:t>.</w:t>
      </w:r>
    </w:p>
    <w:p w14:paraId="3A76B04B" w14:textId="77777777" w:rsidR="00F635D9" w:rsidRPr="00562365" w:rsidRDefault="00F635D9" w:rsidP="00F635D9">
      <w:pPr>
        <w:pStyle w:val="Prrafodelista"/>
        <w:ind w:left="1080"/>
        <w:rPr>
          <w:rFonts w:ascii="Arial" w:hAnsi="Arial" w:cs="Arial"/>
          <w:i/>
        </w:rPr>
      </w:pPr>
    </w:p>
    <w:p w14:paraId="14E29016" w14:textId="1E6D9BED" w:rsidR="00F635D9" w:rsidRPr="00F635D9" w:rsidRDefault="00F635D9" w:rsidP="00F635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Ciudad de México</w:t>
      </w:r>
      <w:r w:rsidR="00EA29FA" w:rsidRPr="001423EB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635D9">
        <w:rPr>
          <w:rFonts w:ascii="Arial" w:hAnsi="Arial" w:cs="Arial"/>
          <w:sz w:val="28"/>
          <w:szCs w:val="28"/>
        </w:rPr>
        <w:t>Nuevo León presentó su estrategia turística y avances rumbo al Mundial de futbol 2026, en la reunión de trabajo “Planeación Estratégica y de Promoción 2026”, encabezada por la secretaria de Turismo federal, Josefina Rodríguez Zamora.</w:t>
      </w:r>
    </w:p>
    <w:p w14:paraId="52BE577C" w14:textId="77777777" w:rsidR="00F635D9" w:rsidRPr="00F635D9" w:rsidRDefault="00F635D9" w:rsidP="00F635D9">
      <w:pPr>
        <w:jc w:val="both"/>
        <w:rPr>
          <w:rFonts w:ascii="Arial" w:hAnsi="Arial" w:cs="Arial"/>
          <w:sz w:val="28"/>
          <w:szCs w:val="28"/>
        </w:rPr>
      </w:pPr>
    </w:p>
    <w:p w14:paraId="6B2F126D" w14:textId="77777777" w:rsidR="00F635D9" w:rsidRDefault="00F635D9" w:rsidP="00F635D9">
      <w:pPr>
        <w:jc w:val="both"/>
        <w:rPr>
          <w:rFonts w:ascii="Arial" w:hAnsi="Arial" w:cs="Arial"/>
          <w:sz w:val="28"/>
          <w:szCs w:val="28"/>
        </w:rPr>
      </w:pPr>
      <w:r w:rsidRPr="00F635D9">
        <w:rPr>
          <w:rFonts w:ascii="Arial" w:hAnsi="Arial" w:cs="Arial"/>
          <w:sz w:val="28"/>
          <w:szCs w:val="28"/>
        </w:rPr>
        <w:t>Durante la sesión, la secretaria de Turismo de Nuevo León, Maricarmen Martínez Villarreal, presentó el plan de promoción del estado, destacando resultados en llegada de visitantes, actividad hotelera y derrama económica.</w:t>
      </w:r>
    </w:p>
    <w:p w14:paraId="6E03952F" w14:textId="77777777" w:rsidR="00F635D9" w:rsidRPr="00F635D9" w:rsidRDefault="00F635D9" w:rsidP="00F635D9">
      <w:pPr>
        <w:jc w:val="both"/>
        <w:rPr>
          <w:rFonts w:ascii="Arial" w:hAnsi="Arial" w:cs="Arial"/>
          <w:sz w:val="28"/>
          <w:szCs w:val="28"/>
        </w:rPr>
      </w:pPr>
    </w:p>
    <w:p w14:paraId="07E2CC66" w14:textId="77777777" w:rsidR="00F635D9" w:rsidRPr="00F635D9" w:rsidRDefault="00F635D9" w:rsidP="00F635D9">
      <w:pPr>
        <w:jc w:val="both"/>
        <w:rPr>
          <w:rFonts w:ascii="Arial" w:hAnsi="Arial" w:cs="Arial"/>
          <w:sz w:val="28"/>
          <w:szCs w:val="28"/>
        </w:rPr>
      </w:pPr>
      <w:r w:rsidRPr="00F635D9">
        <w:rPr>
          <w:rFonts w:ascii="Arial" w:hAnsi="Arial" w:cs="Arial"/>
          <w:sz w:val="28"/>
          <w:szCs w:val="28"/>
        </w:rPr>
        <w:t>Entre los principales indicadores, resaltan más de 3.3 millones de turistas hospedados, una ocupación hotelera del 63% y una derrama superior a 34 mil millones de pesos, lo que fortalece al turismo como motor de desarrollo económico.</w:t>
      </w:r>
    </w:p>
    <w:p w14:paraId="22C80EA4" w14:textId="77777777" w:rsidR="00F635D9" w:rsidRPr="00F635D9" w:rsidRDefault="00F635D9" w:rsidP="00F635D9">
      <w:pPr>
        <w:jc w:val="both"/>
        <w:rPr>
          <w:rFonts w:ascii="Arial" w:hAnsi="Arial" w:cs="Arial"/>
          <w:sz w:val="28"/>
          <w:szCs w:val="28"/>
        </w:rPr>
      </w:pPr>
    </w:p>
    <w:p w14:paraId="6FE67C26" w14:textId="77777777" w:rsidR="00F635D9" w:rsidRDefault="00F635D9" w:rsidP="00F635D9">
      <w:pPr>
        <w:jc w:val="both"/>
        <w:rPr>
          <w:rFonts w:ascii="Arial" w:hAnsi="Arial" w:cs="Arial"/>
          <w:sz w:val="28"/>
          <w:szCs w:val="28"/>
        </w:rPr>
      </w:pPr>
      <w:r w:rsidRPr="00F635D9">
        <w:rPr>
          <w:rFonts w:ascii="Arial" w:hAnsi="Arial" w:cs="Arial"/>
          <w:sz w:val="28"/>
          <w:szCs w:val="28"/>
        </w:rPr>
        <w:t xml:space="preserve">En conectividad, Nuevo León se consolida como un </w:t>
      </w:r>
      <w:proofErr w:type="spellStart"/>
      <w:r w:rsidRPr="00F635D9">
        <w:rPr>
          <w:rFonts w:ascii="Arial" w:hAnsi="Arial" w:cs="Arial"/>
          <w:sz w:val="28"/>
          <w:szCs w:val="28"/>
        </w:rPr>
        <w:t>hub</w:t>
      </w:r>
      <w:proofErr w:type="spellEnd"/>
      <w:r w:rsidRPr="00F635D9">
        <w:rPr>
          <w:rFonts w:ascii="Arial" w:hAnsi="Arial" w:cs="Arial"/>
          <w:sz w:val="28"/>
          <w:szCs w:val="28"/>
        </w:rPr>
        <w:t xml:space="preserve"> de interconexión aérea estratégico, con más de 64 vuelos directos y 26 rutas internacionales, lo que facilita la llegada de visitantes y la atracción de inversión y eventos.</w:t>
      </w:r>
    </w:p>
    <w:p w14:paraId="1A7F0DDC" w14:textId="77777777" w:rsidR="00F635D9" w:rsidRPr="00F635D9" w:rsidRDefault="00F635D9" w:rsidP="00F635D9">
      <w:pPr>
        <w:jc w:val="both"/>
        <w:rPr>
          <w:rFonts w:ascii="Arial" w:hAnsi="Arial" w:cs="Arial"/>
          <w:sz w:val="28"/>
          <w:szCs w:val="28"/>
        </w:rPr>
      </w:pPr>
    </w:p>
    <w:p w14:paraId="78359E16" w14:textId="77777777" w:rsidR="00F635D9" w:rsidRPr="00F635D9" w:rsidRDefault="00F635D9" w:rsidP="00F635D9">
      <w:pPr>
        <w:jc w:val="both"/>
        <w:rPr>
          <w:rFonts w:ascii="Arial" w:hAnsi="Arial" w:cs="Arial"/>
          <w:sz w:val="28"/>
          <w:szCs w:val="28"/>
        </w:rPr>
      </w:pPr>
      <w:r w:rsidRPr="00F635D9">
        <w:rPr>
          <w:rFonts w:ascii="Arial" w:hAnsi="Arial" w:cs="Arial"/>
          <w:sz w:val="28"/>
          <w:szCs w:val="28"/>
        </w:rPr>
        <w:t>Asimismo, se impulsan acciones en infraestructura, movilidad y conectividad, así como herramientas para la gestión de grandes eventos con enfoque en sostenibilidad, coordinación institucional y alineación con el sector turístico.</w:t>
      </w:r>
    </w:p>
    <w:p w14:paraId="3BFE9B91" w14:textId="77777777" w:rsidR="00F635D9" w:rsidRPr="00F635D9" w:rsidRDefault="00F635D9" w:rsidP="00F635D9">
      <w:pPr>
        <w:jc w:val="both"/>
        <w:rPr>
          <w:rFonts w:ascii="Arial" w:hAnsi="Arial" w:cs="Arial"/>
          <w:sz w:val="28"/>
          <w:szCs w:val="28"/>
        </w:rPr>
      </w:pPr>
    </w:p>
    <w:p w14:paraId="31A2E0F8" w14:textId="77777777" w:rsidR="00F635D9" w:rsidRPr="00F635D9" w:rsidRDefault="00F635D9" w:rsidP="00F635D9">
      <w:pPr>
        <w:jc w:val="both"/>
        <w:rPr>
          <w:rFonts w:ascii="Arial" w:hAnsi="Arial" w:cs="Arial"/>
          <w:sz w:val="28"/>
          <w:szCs w:val="28"/>
        </w:rPr>
      </w:pPr>
      <w:r w:rsidRPr="00F635D9">
        <w:rPr>
          <w:rFonts w:ascii="Arial" w:hAnsi="Arial" w:cs="Arial"/>
          <w:sz w:val="28"/>
          <w:szCs w:val="28"/>
        </w:rPr>
        <w:t>“El Mundial representa una oportunidad para fortalecer capacidades en el estado y consolidar un destino preparado, competitivo y con visión de largo plazo”, señaló.</w:t>
      </w:r>
    </w:p>
    <w:p w14:paraId="509D5505" w14:textId="77777777" w:rsidR="00F635D9" w:rsidRPr="00F635D9" w:rsidRDefault="00F635D9" w:rsidP="00F635D9">
      <w:pPr>
        <w:jc w:val="both"/>
        <w:rPr>
          <w:rFonts w:ascii="Arial" w:hAnsi="Arial" w:cs="Arial"/>
          <w:sz w:val="28"/>
          <w:szCs w:val="28"/>
        </w:rPr>
      </w:pPr>
    </w:p>
    <w:p w14:paraId="3ED3933B" w14:textId="77777777" w:rsidR="00F635D9" w:rsidRPr="00F635D9" w:rsidRDefault="00F635D9" w:rsidP="00F635D9">
      <w:pPr>
        <w:jc w:val="both"/>
        <w:rPr>
          <w:rFonts w:ascii="Arial" w:hAnsi="Arial" w:cs="Arial"/>
          <w:sz w:val="28"/>
          <w:szCs w:val="28"/>
        </w:rPr>
      </w:pPr>
      <w:r w:rsidRPr="00F635D9">
        <w:rPr>
          <w:rFonts w:ascii="Arial" w:hAnsi="Arial" w:cs="Arial"/>
          <w:sz w:val="28"/>
          <w:szCs w:val="28"/>
        </w:rPr>
        <w:t xml:space="preserve">También se fortalecen estrategias de promoción nacional e internacional, programas de inclusión y profesionalización del sector, así como la experiencia turística a través de iniciativas como el Pasaporte Nuevo León y la plataforma </w:t>
      </w:r>
      <w:proofErr w:type="spellStart"/>
      <w:r w:rsidRPr="00F635D9">
        <w:rPr>
          <w:rFonts w:ascii="Arial" w:hAnsi="Arial" w:cs="Arial"/>
          <w:sz w:val="28"/>
          <w:szCs w:val="28"/>
        </w:rPr>
        <w:t>CapaciTur</w:t>
      </w:r>
      <w:proofErr w:type="spellEnd"/>
      <w:r w:rsidRPr="00F635D9">
        <w:rPr>
          <w:rFonts w:ascii="Arial" w:hAnsi="Arial" w:cs="Arial"/>
          <w:sz w:val="28"/>
          <w:szCs w:val="28"/>
        </w:rPr>
        <w:t>.</w:t>
      </w:r>
    </w:p>
    <w:p w14:paraId="55C42648" w14:textId="77777777" w:rsidR="00F635D9" w:rsidRPr="00F635D9" w:rsidRDefault="00F635D9" w:rsidP="00F635D9">
      <w:pPr>
        <w:jc w:val="both"/>
        <w:rPr>
          <w:rFonts w:ascii="Arial" w:hAnsi="Arial" w:cs="Arial"/>
          <w:sz w:val="28"/>
          <w:szCs w:val="28"/>
        </w:rPr>
      </w:pPr>
    </w:p>
    <w:p w14:paraId="5F6FDCBD" w14:textId="60FD8EEA" w:rsidR="001423EB" w:rsidRPr="001423EB" w:rsidRDefault="00F635D9" w:rsidP="00F635D9">
      <w:pPr>
        <w:jc w:val="both"/>
        <w:rPr>
          <w:rFonts w:ascii="Arial" w:hAnsi="Arial" w:cs="Arial"/>
          <w:sz w:val="28"/>
          <w:szCs w:val="28"/>
        </w:rPr>
      </w:pPr>
      <w:r w:rsidRPr="00F635D9">
        <w:rPr>
          <w:rFonts w:ascii="Arial" w:hAnsi="Arial" w:cs="Arial"/>
          <w:sz w:val="28"/>
          <w:szCs w:val="28"/>
        </w:rPr>
        <w:t>La participación del estado se realizó en coordinación con la Secretaría de Turismo federal y otras entidades, como parte de los trabajos para alinear estrategias de promoción y posicionamiento rumbo a 2026.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C0527" w14:textId="77777777" w:rsidR="009837C0" w:rsidRDefault="009837C0" w:rsidP="00E83348">
      <w:r>
        <w:separator/>
      </w:r>
    </w:p>
  </w:endnote>
  <w:endnote w:type="continuationSeparator" w:id="0">
    <w:p w14:paraId="575E2428" w14:textId="77777777" w:rsidR="009837C0" w:rsidRDefault="009837C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BC016" w14:textId="77777777" w:rsidR="009837C0" w:rsidRDefault="009837C0" w:rsidP="00E83348">
      <w:r>
        <w:separator/>
      </w:r>
    </w:p>
  </w:footnote>
  <w:footnote w:type="continuationSeparator" w:id="0">
    <w:p w14:paraId="75687CF0" w14:textId="77777777" w:rsidR="009837C0" w:rsidRDefault="009837C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67D3D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37C0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35D9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E659F6-CF41-4262-98B1-152F07D6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2026-03-24T19:48:00Z</dcterms:created>
  <dcterms:modified xsi:type="dcterms:W3CDTF">2026-03-24T19:48:00Z</dcterms:modified>
</cp:coreProperties>
</file>