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D2ECA91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17C2E">
        <w:rPr>
          <w:rFonts w:ascii="Arial" w:hAnsi="Arial" w:cs="Arial"/>
          <w:b/>
          <w:sz w:val="22"/>
          <w:lang w:val="es-ES"/>
        </w:rPr>
        <w:t>1626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2849C0DE" w:rsidR="00703B09" w:rsidRDefault="00B17C2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AF6BF5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F6BF5"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3B082657" w14:textId="377D6D3A" w:rsidR="00AF6BF5" w:rsidRDefault="00B17C2E" w:rsidP="00202184">
      <w:pPr>
        <w:jc w:val="center"/>
        <w:rPr>
          <w:rFonts w:ascii="Arial" w:hAnsi="Arial" w:cs="Arial"/>
          <w:b/>
          <w:sz w:val="28"/>
          <w:szCs w:val="28"/>
        </w:rPr>
      </w:pPr>
      <w:r w:rsidRPr="00B17C2E">
        <w:rPr>
          <w:rFonts w:ascii="Arial" w:hAnsi="Arial" w:cs="Arial"/>
          <w:b/>
          <w:sz w:val="28"/>
          <w:szCs w:val="28"/>
        </w:rPr>
        <w:t>SEGUNDO FORO NACIONAL HAMBRE CERO 2025 IMPULSA ACCIONES SOSTENIBLES Y RECONOCE A EMPRESAS DEL SECTOR TURISMO</w:t>
      </w:r>
      <w:r w:rsidRPr="00B17C2E">
        <w:rPr>
          <w:rFonts w:ascii="Arial" w:hAnsi="Arial" w:cs="Arial"/>
          <w:b/>
          <w:sz w:val="28"/>
          <w:szCs w:val="28"/>
        </w:rPr>
        <w:br/>
      </w:r>
    </w:p>
    <w:p w14:paraId="7977A60C" w14:textId="77777777" w:rsidR="00616E47" w:rsidRDefault="00616E47" w:rsidP="00616E47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B17C2E">
        <w:rPr>
          <w:rFonts w:ascii="Arial" w:hAnsi="Arial" w:cs="Arial"/>
          <w:i/>
        </w:rPr>
        <w:t>Presentan resultados y diagnósticos sobre seguridad alimentaria y reducción del desperdicio de alimentos.</w:t>
      </w:r>
    </w:p>
    <w:p w14:paraId="7E2A1EC1" w14:textId="77777777" w:rsidR="00616E47" w:rsidRPr="00202184" w:rsidRDefault="00616E47" w:rsidP="00616E47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202184">
        <w:rPr>
          <w:rFonts w:ascii="Arial" w:hAnsi="Arial" w:cs="Arial"/>
          <w:i/>
        </w:rPr>
        <w:t>Empresas turísticas reciben el Distintivo Hambre Cero Nuevo León por prácticas responsables.</w:t>
      </w:r>
    </w:p>
    <w:p w14:paraId="30EAD0D1" w14:textId="77777777" w:rsidR="00616E47" w:rsidRDefault="00616E47" w:rsidP="00616E4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17C2E">
        <w:rPr>
          <w:rFonts w:ascii="Arial" w:hAnsi="Arial" w:cs="Arial"/>
          <w:sz w:val="28"/>
          <w:szCs w:val="28"/>
        </w:rPr>
        <w:t>La Secretaría de Turismo del Estado participó en el Segundo Foro Nacional Hambre Cero 2025, encuentro organizado por la Secretaría de Igualdad e Inclusión para fortalecer el intercambio de conocimientos y experiencias en torno a la seguridad alimentaria y la prevención de pérdidas y desperdicios de alimentos.</w:t>
      </w:r>
      <w:r w:rsidRPr="00B17C2E">
        <w:rPr>
          <w:rFonts w:ascii="Arial" w:hAnsi="Arial" w:cs="Arial"/>
          <w:sz w:val="28"/>
          <w:szCs w:val="28"/>
        </w:rPr>
        <w:br/>
      </w:r>
      <w:r w:rsidRPr="00B17C2E">
        <w:rPr>
          <w:rFonts w:ascii="Arial" w:hAnsi="Arial" w:cs="Arial"/>
          <w:sz w:val="28"/>
          <w:szCs w:val="28"/>
        </w:rPr>
        <w:br/>
        <w:t xml:space="preserve">El foro, realizado en la Biblioteca Raúl Rangel Frías, reunió a especialistas, instituciones académicas, organizaciones civiles y sectores productivos. El programa incluyó la presentación de avances de la Estrategia Hambre Cero Nuevo León, los resultados del Estudio de Medición de Impacto, el Diagnóstico y Línea de Base sobre Pérdidas y Desperdicios de Alimentos, y paneles con representantes de la Red BAMX, UANL, RPM </w:t>
      </w:r>
      <w:proofErr w:type="spellStart"/>
      <w:r w:rsidRPr="00B17C2E">
        <w:rPr>
          <w:rFonts w:ascii="Arial" w:hAnsi="Arial" w:cs="Arial"/>
          <w:sz w:val="28"/>
          <w:szCs w:val="28"/>
        </w:rPr>
        <w:t>Sustainability</w:t>
      </w:r>
      <w:proofErr w:type="spellEnd"/>
      <w:r w:rsidRPr="00B17C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7C2E">
        <w:rPr>
          <w:rFonts w:ascii="Arial" w:hAnsi="Arial" w:cs="Arial"/>
          <w:sz w:val="28"/>
          <w:szCs w:val="28"/>
        </w:rPr>
        <w:t>Consulting</w:t>
      </w:r>
      <w:proofErr w:type="spellEnd"/>
      <w:r w:rsidRPr="00B17C2E">
        <w:rPr>
          <w:rFonts w:ascii="Arial" w:hAnsi="Arial" w:cs="Arial"/>
          <w:sz w:val="28"/>
          <w:szCs w:val="28"/>
        </w:rPr>
        <w:t>, Capital Común y SIPRA, entre otros.</w:t>
      </w:r>
    </w:p>
    <w:p w14:paraId="3B59C1C2" w14:textId="77777777" w:rsidR="00616E47" w:rsidRDefault="00616E47" w:rsidP="00616E4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17C2E">
        <w:rPr>
          <w:rFonts w:ascii="Arial" w:hAnsi="Arial" w:cs="Arial"/>
          <w:sz w:val="28"/>
          <w:szCs w:val="28"/>
        </w:rPr>
        <w:br/>
      </w:r>
      <w:r w:rsidRPr="00B17C2E">
        <w:rPr>
          <w:rFonts w:ascii="Arial" w:hAnsi="Arial" w:cs="Arial"/>
          <w:i/>
          <w:iCs/>
          <w:sz w:val="28"/>
          <w:szCs w:val="28"/>
        </w:rPr>
        <w:t xml:space="preserve">La Secretaría de Turismo también participó en el panel </w:t>
      </w:r>
      <w:r w:rsidRPr="00B17C2E">
        <w:rPr>
          <w:rFonts w:ascii="Arial" w:hAnsi="Arial" w:cs="Arial"/>
          <w:sz w:val="28"/>
          <w:szCs w:val="28"/>
        </w:rPr>
        <w:t>“Responsabilidad Social en la Industria Hotelera, Restaurantera y Centros de Convenciones”</w:t>
      </w:r>
      <w:r w:rsidRPr="00B17C2E">
        <w:rPr>
          <w:rFonts w:ascii="Arial" w:hAnsi="Arial" w:cs="Arial"/>
          <w:i/>
          <w:iCs/>
          <w:sz w:val="28"/>
          <w:szCs w:val="28"/>
        </w:rPr>
        <w:t xml:space="preserve">, a través de la intervención de la </w:t>
      </w:r>
      <w:r w:rsidRPr="00B17C2E">
        <w:rPr>
          <w:rFonts w:ascii="Arial" w:hAnsi="Arial" w:cs="Arial"/>
          <w:sz w:val="28"/>
          <w:szCs w:val="28"/>
        </w:rPr>
        <w:t>Mtra. Perla Liliana Saavedra, Directora de Planeación de Política Turística Sostenible</w:t>
      </w:r>
      <w:r w:rsidRPr="00B17C2E">
        <w:rPr>
          <w:rFonts w:ascii="Arial" w:hAnsi="Arial" w:cs="Arial"/>
          <w:i/>
          <w:iCs/>
          <w:sz w:val="28"/>
          <w:szCs w:val="28"/>
        </w:rPr>
        <w:t>, quien compartió acciones y modelos de colaboración enfocados en reducir el desperdicio de alimentos y fortalecer prácticas más sostenibles en el sector.</w:t>
      </w:r>
    </w:p>
    <w:p w14:paraId="7D6B1587" w14:textId="77777777" w:rsidR="00616E47" w:rsidRDefault="00616E47" w:rsidP="00616E47">
      <w:pPr>
        <w:jc w:val="both"/>
        <w:rPr>
          <w:rFonts w:ascii="Arial" w:hAnsi="Arial" w:cs="Arial"/>
          <w:sz w:val="28"/>
          <w:szCs w:val="28"/>
        </w:rPr>
      </w:pPr>
      <w:r w:rsidRPr="00B17C2E">
        <w:rPr>
          <w:rFonts w:ascii="Arial" w:hAnsi="Arial" w:cs="Arial"/>
          <w:iCs/>
          <w:sz w:val="28"/>
          <w:szCs w:val="28"/>
        </w:rPr>
        <w:lastRenderedPageBreak/>
        <w:t>“El sector turismo de Nuevo León está demostrando que la sostenibilidad también se construye desde las prácticas cotidianas. Reconocemos a las empresas que se han sumado a reducir el desperdicio de alimentos y a fortalecer una cadena de valor más responsable”</w:t>
      </w:r>
      <w:r w:rsidRPr="00B17C2E">
        <w:rPr>
          <w:rFonts w:ascii="Arial" w:hAnsi="Arial" w:cs="Arial"/>
          <w:sz w:val="28"/>
          <w:szCs w:val="28"/>
        </w:rPr>
        <w:t>, señaló la secretaria de Turismo, Maricarmen Martínez Villarreal.</w:t>
      </w:r>
      <w:r w:rsidRPr="00B17C2E">
        <w:rPr>
          <w:rFonts w:ascii="Arial" w:hAnsi="Arial" w:cs="Arial"/>
          <w:sz w:val="28"/>
          <w:szCs w:val="28"/>
        </w:rPr>
        <w:br/>
      </w:r>
      <w:r w:rsidRPr="00B17C2E">
        <w:rPr>
          <w:rFonts w:ascii="Arial" w:hAnsi="Arial" w:cs="Arial"/>
          <w:sz w:val="28"/>
          <w:szCs w:val="28"/>
        </w:rPr>
        <w:br/>
        <w:t>Reconocimiento al sector turismo</w:t>
      </w:r>
    </w:p>
    <w:p w14:paraId="1025C505" w14:textId="77777777" w:rsidR="00616E47" w:rsidRDefault="00616E47" w:rsidP="00616E47">
      <w:pPr>
        <w:jc w:val="both"/>
        <w:rPr>
          <w:rFonts w:ascii="Arial" w:hAnsi="Arial" w:cs="Arial"/>
          <w:sz w:val="28"/>
          <w:szCs w:val="28"/>
        </w:rPr>
      </w:pPr>
      <w:r w:rsidRPr="00B17C2E">
        <w:rPr>
          <w:rFonts w:ascii="Arial" w:hAnsi="Arial" w:cs="Arial"/>
          <w:sz w:val="28"/>
          <w:szCs w:val="28"/>
        </w:rPr>
        <w:br/>
        <w:t>Durante la jornada, la secretaria Maricarmen Martínez Villarreal participó en la entrega del Distintivo Hambre Cero en el Sector Turismo, reconocimiento otorgado a empresas que implementan prácticas responsables para reducir el desperdicio de alimentos y promover operaciones más sostenibles.</w:t>
      </w:r>
      <w:r w:rsidRPr="00B17C2E">
        <w:rPr>
          <w:rFonts w:ascii="Arial" w:hAnsi="Arial" w:cs="Arial"/>
          <w:sz w:val="28"/>
          <w:szCs w:val="28"/>
        </w:rPr>
        <w:br/>
      </w:r>
      <w:r w:rsidRPr="00B17C2E">
        <w:rPr>
          <w:rFonts w:ascii="Arial" w:hAnsi="Arial" w:cs="Arial"/>
          <w:sz w:val="28"/>
          <w:szCs w:val="28"/>
        </w:rPr>
        <w:br/>
        <w:t>Las empresas del sector turismo reconocidas fueron:</w:t>
      </w:r>
    </w:p>
    <w:p w14:paraId="140416BA" w14:textId="77777777" w:rsidR="00616E47" w:rsidRDefault="00616E47" w:rsidP="00616E47">
      <w:pPr>
        <w:jc w:val="both"/>
        <w:rPr>
          <w:rFonts w:ascii="Arial" w:hAnsi="Arial" w:cs="Arial"/>
          <w:sz w:val="28"/>
          <w:szCs w:val="28"/>
        </w:rPr>
      </w:pPr>
      <w:r w:rsidRPr="00B17C2E">
        <w:rPr>
          <w:rFonts w:ascii="Arial" w:hAnsi="Arial" w:cs="Arial"/>
          <w:sz w:val="28"/>
          <w:szCs w:val="28"/>
        </w:rPr>
        <w:br/>
        <w:t xml:space="preserve">• </w:t>
      </w:r>
      <w:proofErr w:type="spellStart"/>
      <w:r w:rsidRPr="00B17C2E">
        <w:rPr>
          <w:rFonts w:ascii="Arial" w:hAnsi="Arial" w:cs="Arial"/>
          <w:sz w:val="28"/>
          <w:szCs w:val="28"/>
        </w:rPr>
        <w:t>Alere</w:t>
      </w:r>
      <w:proofErr w:type="spellEnd"/>
      <w:r w:rsidRPr="00B17C2E">
        <w:rPr>
          <w:rFonts w:ascii="Arial" w:hAnsi="Arial" w:cs="Arial"/>
          <w:sz w:val="28"/>
          <w:szCs w:val="28"/>
        </w:rPr>
        <w:t xml:space="preserve"> Bodega Vinícola • Cielo Mágico • Cintermex • El Jonuco • </w:t>
      </w:r>
      <w:proofErr w:type="spellStart"/>
      <w:r w:rsidRPr="00B17C2E">
        <w:rPr>
          <w:rFonts w:ascii="Arial" w:hAnsi="Arial" w:cs="Arial"/>
          <w:sz w:val="28"/>
          <w:szCs w:val="28"/>
        </w:rPr>
        <w:t>Koli</w:t>
      </w:r>
      <w:proofErr w:type="spellEnd"/>
      <w:r w:rsidRPr="00B17C2E">
        <w:rPr>
          <w:rFonts w:ascii="Arial" w:hAnsi="Arial" w:cs="Arial"/>
          <w:sz w:val="28"/>
          <w:szCs w:val="28"/>
        </w:rPr>
        <w:t xml:space="preserve"> Cocina de Origen • Pabellón M • La Posada en el Potrero Chico • </w:t>
      </w:r>
      <w:proofErr w:type="spellStart"/>
      <w:r w:rsidRPr="00B17C2E">
        <w:rPr>
          <w:rFonts w:ascii="Arial" w:hAnsi="Arial" w:cs="Arial"/>
          <w:sz w:val="28"/>
          <w:szCs w:val="28"/>
        </w:rPr>
        <w:t>Sealand</w:t>
      </w:r>
      <w:proofErr w:type="spellEnd"/>
      <w:r w:rsidRPr="00B17C2E">
        <w:rPr>
          <w:rFonts w:ascii="Arial" w:hAnsi="Arial" w:cs="Arial"/>
          <w:sz w:val="28"/>
          <w:szCs w:val="28"/>
        </w:rPr>
        <w:t xml:space="preserve"> Monterrey • Vernáculo • </w:t>
      </w:r>
      <w:proofErr w:type="spellStart"/>
      <w:r w:rsidRPr="00B17C2E">
        <w:rPr>
          <w:rFonts w:ascii="Arial" w:hAnsi="Arial" w:cs="Arial"/>
          <w:sz w:val="28"/>
          <w:szCs w:val="28"/>
        </w:rPr>
        <w:t>Mille</w:t>
      </w:r>
      <w:proofErr w:type="spellEnd"/>
      <w:r w:rsidRPr="00B17C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7C2E">
        <w:rPr>
          <w:rFonts w:ascii="Arial" w:hAnsi="Arial" w:cs="Arial"/>
          <w:sz w:val="28"/>
          <w:szCs w:val="28"/>
        </w:rPr>
        <w:t>Delices</w:t>
      </w:r>
      <w:proofErr w:type="spellEnd"/>
      <w:r w:rsidRPr="00B17C2E">
        <w:rPr>
          <w:rFonts w:ascii="Arial" w:hAnsi="Arial" w:cs="Arial"/>
          <w:sz w:val="28"/>
          <w:szCs w:val="28"/>
        </w:rPr>
        <w:t xml:space="preserve"> (Garza Sada) • Xenpal</w:t>
      </w:r>
      <w:r w:rsidRPr="00B17C2E">
        <w:rPr>
          <w:rFonts w:ascii="Arial" w:hAnsi="Arial" w:cs="Arial"/>
          <w:sz w:val="28"/>
          <w:szCs w:val="28"/>
        </w:rPr>
        <w:br/>
      </w:r>
      <w:r w:rsidRPr="00B17C2E">
        <w:rPr>
          <w:rFonts w:ascii="Arial" w:hAnsi="Arial" w:cs="Arial"/>
          <w:sz w:val="28"/>
          <w:szCs w:val="28"/>
        </w:rPr>
        <w:br/>
        <w:t>El Foro contó con la asistencia de más de 360 personas, entre autoridades estatales, representantes de la Red BAMX, donantes, universidades y ciudadanía interesada en impulsar soluciones que fortalezcan las prácticas sostenibles en el estado.</w:t>
      </w:r>
    </w:p>
    <w:p w14:paraId="1E524638" w14:textId="77777777" w:rsidR="00067963" w:rsidRDefault="00067963" w:rsidP="00202184">
      <w:pPr>
        <w:jc w:val="both"/>
        <w:rPr>
          <w:rFonts w:ascii="Arial" w:hAnsi="Arial" w:cs="Arial"/>
          <w:sz w:val="28"/>
          <w:szCs w:val="28"/>
        </w:rPr>
      </w:pPr>
    </w:p>
    <w:p w14:paraId="555CA510" w14:textId="77777777" w:rsidR="00067963" w:rsidRPr="00B17C2E" w:rsidRDefault="00067963" w:rsidP="0020218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2821045E" w14:textId="37F55F4A" w:rsidR="00394AB5" w:rsidRPr="00B17C2E" w:rsidRDefault="00394AB5" w:rsidP="00202184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B17C2E" w:rsidRDefault="00EA29FA" w:rsidP="00202184">
      <w:pPr>
        <w:jc w:val="both"/>
        <w:rPr>
          <w:rFonts w:ascii="Arial" w:hAnsi="Arial" w:cs="Arial"/>
          <w:sz w:val="28"/>
          <w:szCs w:val="28"/>
        </w:rPr>
      </w:pPr>
    </w:p>
    <w:sectPr w:rsidR="00EA29FA" w:rsidRPr="00B17C2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2FFE" w14:textId="77777777" w:rsidR="00655CAB" w:rsidRDefault="00655CAB" w:rsidP="00E83348">
      <w:r>
        <w:separator/>
      </w:r>
    </w:p>
  </w:endnote>
  <w:endnote w:type="continuationSeparator" w:id="0">
    <w:p w14:paraId="62561FAD" w14:textId="77777777" w:rsidR="00655CAB" w:rsidRDefault="00655C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E6C0" w14:textId="77777777" w:rsidR="00655CAB" w:rsidRDefault="00655CAB" w:rsidP="00E83348">
      <w:r>
        <w:separator/>
      </w:r>
    </w:p>
  </w:footnote>
  <w:footnote w:type="continuationSeparator" w:id="0">
    <w:p w14:paraId="7960E792" w14:textId="77777777" w:rsidR="00655CAB" w:rsidRDefault="00655C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67963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2184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6E47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5CAB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1AC2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AF6BF5"/>
    <w:rsid w:val="00B01173"/>
    <w:rsid w:val="00B06482"/>
    <w:rsid w:val="00B06B1B"/>
    <w:rsid w:val="00B0766E"/>
    <w:rsid w:val="00B16EC6"/>
    <w:rsid w:val="00B17C2E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6436F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B17C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7F1DAE-F060-4684-8C3F-394C801A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2025-11-25T02:16:00Z</dcterms:created>
  <dcterms:modified xsi:type="dcterms:W3CDTF">2025-11-25T04:02:00Z</dcterms:modified>
</cp:coreProperties>
</file>