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1CD30C4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52713">
        <w:rPr>
          <w:rFonts w:ascii="Arial" w:hAnsi="Arial" w:cs="Arial"/>
          <w:b/>
          <w:sz w:val="22"/>
          <w:lang w:val="es-ES"/>
        </w:rPr>
        <w:t>152</w:t>
      </w:r>
      <w:r w:rsidR="00727E75">
        <w:rPr>
          <w:rFonts w:ascii="Arial" w:hAnsi="Arial" w:cs="Arial"/>
          <w:b/>
          <w:sz w:val="22"/>
          <w:lang w:val="es-ES"/>
        </w:rPr>
        <w:t>9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1791D981" w:rsidR="00703B09" w:rsidRDefault="00B5271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DE542E">
        <w:rPr>
          <w:rFonts w:ascii="Arial" w:hAnsi="Arial" w:cs="Arial"/>
          <w:sz w:val="22"/>
          <w:lang w:val="es-ES"/>
        </w:rPr>
        <w:t xml:space="preserve">noviembre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35CAA078" w14:textId="4E6CCC42" w:rsidR="00727E75" w:rsidRDefault="00727E75" w:rsidP="00597EF1">
      <w:pPr>
        <w:pStyle w:val="p1"/>
        <w:jc w:val="center"/>
        <w:rPr>
          <w:rFonts w:ascii="Arial" w:hAnsi="Arial" w:cs="Arial"/>
          <w:b/>
          <w:sz w:val="28"/>
          <w:szCs w:val="28"/>
        </w:rPr>
      </w:pPr>
      <w:r w:rsidRPr="00727E75">
        <w:rPr>
          <w:rFonts w:ascii="Arial" w:hAnsi="Arial" w:cs="Arial"/>
          <w:b/>
          <w:sz w:val="28"/>
          <w:szCs w:val="28"/>
        </w:rPr>
        <w:t>NUEVO LEÓN ILUMINA LA TEMPORADA CON LUZTOPÍA 2025 EN EL PARQUE FUNDIDORA</w:t>
      </w:r>
    </w:p>
    <w:p w14:paraId="41447773" w14:textId="77777777" w:rsidR="00597EF1" w:rsidRPr="00727E75" w:rsidRDefault="00597EF1" w:rsidP="00597EF1">
      <w:pPr>
        <w:pStyle w:val="p1"/>
        <w:jc w:val="center"/>
        <w:rPr>
          <w:rFonts w:ascii="Arial" w:hAnsi="Arial" w:cs="Arial"/>
          <w:b/>
          <w:sz w:val="28"/>
          <w:szCs w:val="28"/>
        </w:rPr>
      </w:pPr>
    </w:p>
    <w:p w14:paraId="397AF249" w14:textId="27F3E4AA" w:rsidR="00727E75" w:rsidRPr="00597EF1" w:rsidRDefault="00727E75" w:rsidP="00597EF1">
      <w:pPr>
        <w:pStyle w:val="p1"/>
        <w:numPr>
          <w:ilvl w:val="0"/>
          <w:numId w:val="25"/>
        </w:numPr>
        <w:jc w:val="both"/>
        <w:rPr>
          <w:rFonts w:ascii="Arial" w:hAnsi="Arial" w:cs="Arial"/>
          <w:i/>
          <w:sz w:val="24"/>
          <w:szCs w:val="24"/>
        </w:rPr>
      </w:pPr>
      <w:r w:rsidRPr="00597EF1">
        <w:rPr>
          <w:rFonts w:ascii="Arial" w:hAnsi="Arial" w:cs="Arial"/>
          <w:i/>
          <w:sz w:val="24"/>
          <w:szCs w:val="24"/>
        </w:rPr>
        <w:t>El festival navideño regresa con su octava edición bajo el tema “Expreso Polo Norte”</w:t>
      </w:r>
      <w:r w:rsidR="007B4C59">
        <w:rPr>
          <w:rFonts w:ascii="Arial" w:hAnsi="Arial" w:cs="Arial"/>
          <w:i/>
          <w:sz w:val="24"/>
          <w:szCs w:val="24"/>
        </w:rPr>
        <w:t>.</w:t>
      </w:r>
    </w:p>
    <w:p w14:paraId="3CADBA6E" w14:textId="529813BD" w:rsidR="00727E75" w:rsidRPr="00597EF1" w:rsidRDefault="00727E75" w:rsidP="00597EF1">
      <w:pPr>
        <w:pStyle w:val="p1"/>
        <w:numPr>
          <w:ilvl w:val="0"/>
          <w:numId w:val="25"/>
        </w:numPr>
        <w:jc w:val="both"/>
        <w:rPr>
          <w:rFonts w:ascii="Arial" w:hAnsi="Arial" w:cs="Arial"/>
          <w:i/>
          <w:sz w:val="24"/>
          <w:szCs w:val="24"/>
        </w:rPr>
      </w:pPr>
      <w:r w:rsidRPr="00597EF1">
        <w:rPr>
          <w:rFonts w:ascii="Arial" w:hAnsi="Arial" w:cs="Arial"/>
          <w:i/>
          <w:sz w:val="24"/>
          <w:szCs w:val="24"/>
        </w:rPr>
        <w:t>La Secretaría de Turismo de Nuevo León destacó el impacto del evento en la atracción de visitantes y la derrama económica local</w:t>
      </w:r>
      <w:r w:rsidR="007B4C59">
        <w:rPr>
          <w:rFonts w:ascii="Arial" w:hAnsi="Arial" w:cs="Arial"/>
          <w:i/>
          <w:sz w:val="24"/>
          <w:szCs w:val="24"/>
        </w:rPr>
        <w:t>.</w:t>
      </w:r>
    </w:p>
    <w:p w14:paraId="6F846CDC" w14:textId="77777777" w:rsidR="00597EF1" w:rsidRDefault="00597EF1" w:rsidP="00727E75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6FD5D49E" w14:textId="581C6C24" w:rsidR="00727E75" w:rsidRDefault="00727E75" w:rsidP="00727E75">
      <w:pPr>
        <w:pStyle w:val="p1"/>
        <w:jc w:val="both"/>
        <w:rPr>
          <w:rFonts w:ascii="Arial" w:hAnsi="Arial" w:cs="Arial"/>
          <w:sz w:val="28"/>
          <w:szCs w:val="28"/>
        </w:rPr>
      </w:pPr>
      <w:r w:rsidRPr="00597EF1">
        <w:rPr>
          <w:rFonts w:ascii="Arial" w:hAnsi="Arial" w:cs="Arial"/>
          <w:b/>
          <w:sz w:val="28"/>
          <w:szCs w:val="28"/>
        </w:rPr>
        <w:t>Monterrey, Nuevo León</w:t>
      </w:r>
      <w:r w:rsidR="00597EF1" w:rsidRPr="00597EF1">
        <w:rPr>
          <w:rFonts w:ascii="Arial" w:hAnsi="Arial" w:cs="Arial"/>
          <w:b/>
          <w:sz w:val="28"/>
          <w:szCs w:val="28"/>
        </w:rPr>
        <w:t xml:space="preserve">- </w:t>
      </w:r>
      <w:r w:rsidRPr="00727E75">
        <w:rPr>
          <w:rFonts w:ascii="Arial" w:hAnsi="Arial" w:cs="Arial"/>
          <w:sz w:val="28"/>
          <w:szCs w:val="28"/>
        </w:rPr>
        <w:t xml:space="preserve"> El Museo de Arte Contemporáneo (MARCO) fue escenario del anuncio de </w:t>
      </w:r>
      <w:proofErr w:type="spellStart"/>
      <w:r w:rsidRPr="00727E75">
        <w:rPr>
          <w:rFonts w:ascii="Arial" w:hAnsi="Arial" w:cs="Arial"/>
          <w:sz w:val="28"/>
          <w:szCs w:val="28"/>
        </w:rPr>
        <w:t>Luztopía</w:t>
      </w:r>
      <w:proofErr w:type="spellEnd"/>
      <w:r w:rsidRPr="00727E75">
        <w:rPr>
          <w:rFonts w:ascii="Arial" w:hAnsi="Arial" w:cs="Arial"/>
          <w:sz w:val="28"/>
          <w:szCs w:val="28"/>
        </w:rPr>
        <w:t xml:space="preserve"> 2025, el festival de luces navideñas más grande de México, que este año invita al público a disfrutar la magia del “Expreso Polo Norte” en su regreso al Parque Fundidora.</w:t>
      </w:r>
    </w:p>
    <w:p w14:paraId="556D8ABA" w14:textId="77777777" w:rsidR="00597EF1" w:rsidRPr="00727E75" w:rsidRDefault="00597EF1" w:rsidP="00727E75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794A9640" w14:textId="77777777" w:rsidR="00727E75" w:rsidRDefault="00727E75" w:rsidP="00727E75">
      <w:pPr>
        <w:pStyle w:val="p1"/>
        <w:jc w:val="both"/>
        <w:rPr>
          <w:rFonts w:ascii="Arial" w:hAnsi="Arial" w:cs="Arial"/>
          <w:sz w:val="28"/>
          <w:szCs w:val="28"/>
        </w:rPr>
      </w:pPr>
      <w:r w:rsidRPr="00727E75">
        <w:rPr>
          <w:rFonts w:ascii="Arial" w:hAnsi="Arial" w:cs="Arial"/>
          <w:sz w:val="28"/>
          <w:szCs w:val="28"/>
        </w:rPr>
        <w:t xml:space="preserve">Durante la presentación, Maricarmen Martínez Villarreal, secretaria de Turismo de Nuevo León, destacó que </w:t>
      </w:r>
      <w:proofErr w:type="spellStart"/>
      <w:r w:rsidRPr="00727E75">
        <w:rPr>
          <w:rFonts w:ascii="Arial" w:hAnsi="Arial" w:cs="Arial"/>
          <w:sz w:val="28"/>
          <w:szCs w:val="28"/>
        </w:rPr>
        <w:t>Luztopía</w:t>
      </w:r>
      <w:proofErr w:type="spellEnd"/>
      <w:r w:rsidRPr="00727E75">
        <w:rPr>
          <w:rFonts w:ascii="Arial" w:hAnsi="Arial" w:cs="Arial"/>
          <w:sz w:val="28"/>
          <w:szCs w:val="28"/>
        </w:rPr>
        <w:t xml:space="preserve"> representa la creatividad y el espíritu de comunidad que caracterizan al estado. Subrayó que eventos como este fortalecen la oferta turística, impulsan la derrama económica local y generan experiencias memorables para las familias y visitantes.</w:t>
      </w:r>
    </w:p>
    <w:p w14:paraId="666FDFC1" w14:textId="77777777" w:rsidR="00597EF1" w:rsidRPr="00727E75" w:rsidRDefault="00597EF1" w:rsidP="00727E75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3D7301F9" w14:textId="77777777" w:rsidR="00727E75" w:rsidRDefault="00727E75" w:rsidP="00727E75">
      <w:pPr>
        <w:pStyle w:val="p1"/>
        <w:jc w:val="both"/>
        <w:rPr>
          <w:rFonts w:ascii="Arial" w:hAnsi="Arial" w:cs="Arial"/>
          <w:sz w:val="28"/>
          <w:szCs w:val="28"/>
        </w:rPr>
      </w:pPr>
      <w:r w:rsidRPr="00727E75">
        <w:rPr>
          <w:rFonts w:ascii="Arial" w:hAnsi="Arial" w:cs="Arial"/>
          <w:sz w:val="28"/>
          <w:szCs w:val="28"/>
        </w:rPr>
        <w:t>“</w:t>
      </w:r>
      <w:proofErr w:type="spellStart"/>
      <w:r w:rsidRPr="00727E75">
        <w:rPr>
          <w:rFonts w:ascii="Arial" w:hAnsi="Arial" w:cs="Arial"/>
          <w:sz w:val="28"/>
          <w:szCs w:val="28"/>
        </w:rPr>
        <w:t>Luztopía</w:t>
      </w:r>
      <w:proofErr w:type="spellEnd"/>
      <w:r w:rsidRPr="00727E75">
        <w:rPr>
          <w:rFonts w:ascii="Arial" w:hAnsi="Arial" w:cs="Arial"/>
          <w:sz w:val="28"/>
          <w:szCs w:val="28"/>
        </w:rPr>
        <w:t xml:space="preserve"> simboliza el talento, la unión y la capacidad de nuestro estado para crear experiencias que inspiran. Cada edición reafirma el potencial turístico y cultural de Nuevo León”, expresó la funcionaria estatal.</w:t>
      </w:r>
    </w:p>
    <w:p w14:paraId="6CE7D550" w14:textId="77777777" w:rsidR="00597EF1" w:rsidRPr="00727E75" w:rsidRDefault="00597EF1" w:rsidP="00727E75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001F7684" w14:textId="77777777" w:rsidR="00727E75" w:rsidRPr="00727E75" w:rsidRDefault="00727E75" w:rsidP="00727E75">
      <w:pPr>
        <w:pStyle w:val="p1"/>
        <w:jc w:val="both"/>
        <w:rPr>
          <w:rFonts w:ascii="Arial" w:hAnsi="Arial" w:cs="Arial"/>
          <w:sz w:val="28"/>
          <w:szCs w:val="28"/>
        </w:rPr>
      </w:pPr>
      <w:r w:rsidRPr="00727E75">
        <w:rPr>
          <w:rFonts w:ascii="Arial" w:hAnsi="Arial" w:cs="Arial"/>
          <w:sz w:val="28"/>
          <w:szCs w:val="28"/>
        </w:rPr>
        <w:t xml:space="preserve">El festival celebra su octava edición consecutiva, con un recorrido temático que combina arte, tecnología y entretenimiento. A lo largo de sus ediciones anteriores, </w:t>
      </w:r>
      <w:proofErr w:type="spellStart"/>
      <w:r w:rsidRPr="00727E75">
        <w:rPr>
          <w:rFonts w:ascii="Arial" w:hAnsi="Arial" w:cs="Arial"/>
          <w:sz w:val="28"/>
          <w:szCs w:val="28"/>
        </w:rPr>
        <w:t>Luztopía</w:t>
      </w:r>
      <w:proofErr w:type="spellEnd"/>
      <w:r w:rsidRPr="00727E75">
        <w:rPr>
          <w:rFonts w:ascii="Arial" w:hAnsi="Arial" w:cs="Arial"/>
          <w:sz w:val="28"/>
          <w:szCs w:val="28"/>
        </w:rPr>
        <w:t xml:space="preserve"> ha reunido a más de 250 mil personas por temporada, posicionándose como un referente nacional en turismo familiar y sostenible.</w:t>
      </w:r>
    </w:p>
    <w:p w14:paraId="14EF54FA" w14:textId="77777777" w:rsidR="00597EF1" w:rsidRDefault="00597EF1" w:rsidP="00727E75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52125D40" w14:textId="77777777" w:rsidR="00727E75" w:rsidRDefault="00727E75" w:rsidP="00727E75">
      <w:pPr>
        <w:pStyle w:val="p1"/>
        <w:jc w:val="both"/>
        <w:rPr>
          <w:rFonts w:ascii="Arial" w:hAnsi="Arial" w:cs="Arial"/>
          <w:sz w:val="28"/>
          <w:szCs w:val="28"/>
        </w:rPr>
      </w:pPr>
      <w:r w:rsidRPr="00727E75">
        <w:rPr>
          <w:rFonts w:ascii="Arial" w:hAnsi="Arial" w:cs="Arial"/>
          <w:sz w:val="28"/>
          <w:szCs w:val="28"/>
        </w:rPr>
        <w:lastRenderedPageBreak/>
        <w:t xml:space="preserve">El anuncio contó con la participación de Federico </w:t>
      </w:r>
      <w:proofErr w:type="spellStart"/>
      <w:r w:rsidRPr="00727E75">
        <w:rPr>
          <w:rFonts w:ascii="Arial" w:hAnsi="Arial" w:cs="Arial"/>
          <w:sz w:val="28"/>
          <w:szCs w:val="28"/>
        </w:rPr>
        <w:t>Clariond</w:t>
      </w:r>
      <w:proofErr w:type="spellEnd"/>
      <w:r w:rsidRPr="00727E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7E75">
        <w:rPr>
          <w:rFonts w:ascii="Arial" w:hAnsi="Arial" w:cs="Arial"/>
          <w:sz w:val="28"/>
          <w:szCs w:val="28"/>
        </w:rPr>
        <w:t>Domene</w:t>
      </w:r>
      <w:proofErr w:type="spellEnd"/>
      <w:r w:rsidRPr="00727E75">
        <w:rPr>
          <w:rFonts w:ascii="Arial" w:hAnsi="Arial" w:cs="Arial"/>
          <w:sz w:val="28"/>
          <w:szCs w:val="28"/>
        </w:rPr>
        <w:t xml:space="preserve">, presidente honorario de </w:t>
      </w:r>
      <w:proofErr w:type="spellStart"/>
      <w:r w:rsidRPr="00727E75">
        <w:rPr>
          <w:rFonts w:ascii="Arial" w:hAnsi="Arial" w:cs="Arial"/>
          <w:sz w:val="28"/>
          <w:szCs w:val="28"/>
        </w:rPr>
        <w:t>Luztopía</w:t>
      </w:r>
      <w:proofErr w:type="spellEnd"/>
      <w:r w:rsidRPr="00727E75">
        <w:rPr>
          <w:rFonts w:ascii="Arial" w:hAnsi="Arial" w:cs="Arial"/>
          <w:sz w:val="28"/>
          <w:szCs w:val="28"/>
        </w:rPr>
        <w:t xml:space="preserve"> y tesorero del Clúster de Turismo de Nuevo León; Anabel Mellado Garza, directora general y cofundadora de </w:t>
      </w:r>
      <w:proofErr w:type="spellStart"/>
      <w:r w:rsidRPr="00727E75">
        <w:rPr>
          <w:rFonts w:ascii="Arial" w:hAnsi="Arial" w:cs="Arial"/>
          <w:sz w:val="28"/>
          <w:szCs w:val="28"/>
        </w:rPr>
        <w:t>Luztopía</w:t>
      </w:r>
      <w:proofErr w:type="spellEnd"/>
      <w:r w:rsidRPr="00727E75">
        <w:rPr>
          <w:rFonts w:ascii="Arial" w:hAnsi="Arial" w:cs="Arial"/>
          <w:sz w:val="28"/>
          <w:szCs w:val="28"/>
        </w:rPr>
        <w:t>; Bernardo Bichara Assad, presidente del Parque Fundidora; Jesús Guerrero Almaraz, presidente del Clúster de Turismo de Nuevo León; y Arturo Cantú González, director de Turismo de Monterrey.</w:t>
      </w:r>
    </w:p>
    <w:p w14:paraId="3C9BB87D" w14:textId="77777777" w:rsidR="00597EF1" w:rsidRPr="00727E75" w:rsidRDefault="00597EF1" w:rsidP="00727E75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48FDCAB8" w14:textId="25903C0A" w:rsidR="00727E75" w:rsidRDefault="00727E75" w:rsidP="00727E75">
      <w:pPr>
        <w:pStyle w:val="p1"/>
        <w:jc w:val="both"/>
        <w:rPr>
          <w:rFonts w:ascii="Arial" w:hAnsi="Arial" w:cs="Arial"/>
          <w:sz w:val="28"/>
          <w:szCs w:val="28"/>
        </w:rPr>
      </w:pPr>
      <w:proofErr w:type="spellStart"/>
      <w:r w:rsidRPr="00727E75">
        <w:rPr>
          <w:rFonts w:ascii="Arial" w:hAnsi="Arial" w:cs="Arial"/>
          <w:sz w:val="28"/>
          <w:szCs w:val="28"/>
        </w:rPr>
        <w:t>Luztopía</w:t>
      </w:r>
      <w:proofErr w:type="spellEnd"/>
      <w:r w:rsidRPr="00727E75">
        <w:rPr>
          <w:rFonts w:ascii="Arial" w:hAnsi="Arial" w:cs="Arial"/>
          <w:sz w:val="28"/>
          <w:szCs w:val="28"/>
        </w:rPr>
        <w:t xml:space="preserve"> 2025 abrirá sus puertas al público a partir del 19 de noviembre en el Parque Fundidora, con atracciones temáticas, zonas gastronómicas y espectáculos diseñados para vivir una experiencia única en esta temporada decembrina.</w:t>
      </w:r>
    </w:p>
    <w:p w14:paraId="01309F94" w14:textId="77777777" w:rsidR="00F3424F" w:rsidRDefault="00F3424F" w:rsidP="00727E75">
      <w:pPr>
        <w:pStyle w:val="p1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F3424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8F4CD" w14:textId="77777777" w:rsidR="00AF48EB" w:rsidRDefault="00AF48EB" w:rsidP="00E83348">
      <w:r>
        <w:separator/>
      </w:r>
    </w:p>
  </w:endnote>
  <w:endnote w:type="continuationSeparator" w:id="0">
    <w:p w14:paraId="18A735E7" w14:textId="77777777" w:rsidR="00AF48EB" w:rsidRDefault="00AF48E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4770D" w14:textId="77777777" w:rsidR="00AF48EB" w:rsidRDefault="00AF48EB" w:rsidP="00E83348">
      <w:r>
        <w:separator/>
      </w:r>
    </w:p>
  </w:footnote>
  <w:footnote w:type="continuationSeparator" w:id="0">
    <w:p w14:paraId="5DEE8D6F" w14:textId="77777777" w:rsidR="00AF48EB" w:rsidRDefault="00AF48E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0B6C"/>
    <w:multiLevelType w:val="hybridMultilevel"/>
    <w:tmpl w:val="AFF2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3D1544"/>
    <w:multiLevelType w:val="hybridMultilevel"/>
    <w:tmpl w:val="308AA500"/>
    <w:lvl w:ilvl="0" w:tplc="08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17CDF"/>
    <w:multiLevelType w:val="hybridMultilevel"/>
    <w:tmpl w:val="9FDC3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22"/>
  </w:num>
  <w:num w:numId="7">
    <w:abstractNumId w:val="13"/>
  </w:num>
  <w:num w:numId="8">
    <w:abstractNumId w:val="17"/>
  </w:num>
  <w:num w:numId="9">
    <w:abstractNumId w:val="19"/>
  </w:num>
  <w:num w:numId="10">
    <w:abstractNumId w:val="7"/>
  </w:num>
  <w:num w:numId="11">
    <w:abstractNumId w:val="12"/>
  </w:num>
  <w:num w:numId="12">
    <w:abstractNumId w:val="1"/>
  </w:num>
  <w:num w:numId="13">
    <w:abstractNumId w:val="10"/>
  </w:num>
  <w:num w:numId="14">
    <w:abstractNumId w:val="21"/>
  </w:num>
  <w:num w:numId="15">
    <w:abstractNumId w:val="20"/>
  </w:num>
  <w:num w:numId="16">
    <w:abstractNumId w:val="23"/>
  </w:num>
  <w:num w:numId="17">
    <w:abstractNumId w:val="6"/>
  </w:num>
  <w:num w:numId="18">
    <w:abstractNumId w:val="15"/>
  </w:num>
  <w:num w:numId="19">
    <w:abstractNumId w:val="2"/>
  </w:num>
  <w:num w:numId="20">
    <w:abstractNumId w:val="14"/>
  </w:num>
  <w:num w:numId="21">
    <w:abstractNumId w:val="24"/>
  </w:num>
  <w:num w:numId="22">
    <w:abstractNumId w:val="3"/>
  </w:num>
  <w:num w:numId="23">
    <w:abstractNumId w:val="11"/>
  </w:num>
  <w:num w:numId="24">
    <w:abstractNumId w:val="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C6B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46AD1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34B7F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518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960E5"/>
    <w:rsid w:val="00597EF1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7AFE"/>
    <w:rsid w:val="006B4960"/>
    <w:rsid w:val="006B5051"/>
    <w:rsid w:val="006C139B"/>
    <w:rsid w:val="006C4920"/>
    <w:rsid w:val="006E72DC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27E75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B4C59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12F23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40B9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48EB"/>
    <w:rsid w:val="00AF6875"/>
    <w:rsid w:val="00B01173"/>
    <w:rsid w:val="00B06482"/>
    <w:rsid w:val="00B06B1B"/>
    <w:rsid w:val="00B0766E"/>
    <w:rsid w:val="00B16EC6"/>
    <w:rsid w:val="00B20134"/>
    <w:rsid w:val="00B4275A"/>
    <w:rsid w:val="00B5271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1CB0"/>
    <w:rsid w:val="00C90637"/>
    <w:rsid w:val="00C955EB"/>
    <w:rsid w:val="00CA29D0"/>
    <w:rsid w:val="00CA7B6D"/>
    <w:rsid w:val="00CB116B"/>
    <w:rsid w:val="00CD5526"/>
    <w:rsid w:val="00CD6B40"/>
    <w:rsid w:val="00CF3696"/>
    <w:rsid w:val="00CF44B7"/>
    <w:rsid w:val="00D07965"/>
    <w:rsid w:val="00D10FF3"/>
    <w:rsid w:val="00D123A7"/>
    <w:rsid w:val="00D13A8F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E32B3"/>
    <w:rsid w:val="00DE542E"/>
    <w:rsid w:val="00DF16D9"/>
    <w:rsid w:val="00DF6142"/>
    <w:rsid w:val="00E06CC7"/>
    <w:rsid w:val="00E10C35"/>
    <w:rsid w:val="00E1725A"/>
    <w:rsid w:val="00E215A1"/>
    <w:rsid w:val="00E3081F"/>
    <w:rsid w:val="00E3316A"/>
    <w:rsid w:val="00E4053E"/>
    <w:rsid w:val="00E45A10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EF4057"/>
    <w:rsid w:val="00F3424F"/>
    <w:rsid w:val="00F5143F"/>
    <w:rsid w:val="00F57F4B"/>
    <w:rsid w:val="00F7066A"/>
    <w:rsid w:val="00F70DFF"/>
    <w:rsid w:val="00F75DE7"/>
    <w:rsid w:val="00F7608B"/>
    <w:rsid w:val="00F9133F"/>
    <w:rsid w:val="00F97C2A"/>
    <w:rsid w:val="00FA078D"/>
    <w:rsid w:val="00FA13EB"/>
    <w:rsid w:val="00FB2045"/>
    <w:rsid w:val="00FC06A1"/>
    <w:rsid w:val="00FE779E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DE32B3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DE32B3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4A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84DF30-577A-46F3-98A0-0CA1B88B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5</cp:revision>
  <cp:lastPrinted>2016-10-21T20:06:00Z</cp:lastPrinted>
  <dcterms:created xsi:type="dcterms:W3CDTF">2025-11-05T01:35:00Z</dcterms:created>
  <dcterms:modified xsi:type="dcterms:W3CDTF">2025-11-05T01:44:00Z</dcterms:modified>
</cp:coreProperties>
</file>