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72B33047" w:rsidR="00774872" w:rsidRDefault="00F41CA1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CP/1338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1BCEA9F9" w:rsidR="00703B09" w:rsidRPr="00774872" w:rsidRDefault="00F41CA1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28F29ACB" w14:textId="66742B5D" w:rsidR="00706B6C" w:rsidRDefault="00F41CA1" w:rsidP="007E2368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F41CA1">
        <w:rPr>
          <w:rFonts w:ascii="Arial" w:eastAsiaTheme="minorHAnsi" w:hAnsi="Arial" w:cs="Arial"/>
          <w:b/>
          <w:sz w:val="28"/>
          <w:szCs w:val="28"/>
        </w:rPr>
        <w:t>NUEVO LEÓN Y AVIANCA FORTALECEN LA PROMOCIÓN TURÍSTICA ENTRE MONTERREY Y BOGOTÁ</w:t>
      </w:r>
    </w:p>
    <w:p w14:paraId="11B076DD" w14:textId="77777777" w:rsidR="007E2368" w:rsidRPr="00706B6C" w:rsidRDefault="007E2368" w:rsidP="007E2368">
      <w:pPr>
        <w:jc w:val="center"/>
        <w:rPr>
          <w:rFonts w:ascii="Arial" w:hAnsi="Arial" w:cs="Arial"/>
          <w:i/>
        </w:rPr>
      </w:pPr>
    </w:p>
    <w:p w14:paraId="4A1D2785" w14:textId="4269367E" w:rsidR="007E1031" w:rsidRPr="00774872" w:rsidRDefault="00F41CA1" w:rsidP="00F41CA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41CA1">
        <w:rPr>
          <w:rFonts w:ascii="Arial" w:eastAsia="Arial" w:hAnsi="Arial" w:cs="Arial"/>
          <w:i/>
          <w:iCs/>
          <w:sz w:val="24"/>
          <w:szCs w:val="24"/>
        </w:rPr>
        <w:t>Se realiza encuentro para fortalecer la promoción turística y la conectividad entre ambos destinos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5AD45F3B" w14:textId="1E93A3F1" w:rsidR="00774872" w:rsidRPr="007E2368" w:rsidRDefault="00F41CA1" w:rsidP="00DF5AD1">
      <w:pPr>
        <w:pStyle w:val="Prrafodelista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  <w:r w:rsidRPr="007E2368">
        <w:rPr>
          <w:rFonts w:ascii="Arial" w:eastAsia="Arial" w:hAnsi="Arial" w:cs="Arial"/>
          <w:i/>
          <w:iCs/>
          <w:sz w:val="24"/>
          <w:szCs w:val="24"/>
        </w:rPr>
        <w:t>El evento refuerza la colaboración entre la Secretaría de Turismo de Nuevo León, OMA Aeropuertos y Avianca.</w:t>
      </w:r>
    </w:p>
    <w:p w14:paraId="10F4C657" w14:textId="348FEBA4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Pr="00F41CA1">
        <w:rPr>
          <w:rFonts w:ascii="Arial" w:hAnsi="Arial" w:cs="Arial"/>
          <w:sz w:val="28"/>
          <w:szCs w:val="28"/>
        </w:rPr>
        <w:t xml:space="preserve">La Secretaría de Turismo de Nuevo León participó en el encuentro de presentación del destino Bogotá y la nueva ruta Monterrey–Bogotá, </w:t>
      </w:r>
      <w:proofErr w:type="gramStart"/>
      <w:r w:rsidRPr="00F41CA1">
        <w:rPr>
          <w:rFonts w:ascii="Arial" w:hAnsi="Arial" w:cs="Arial"/>
          <w:sz w:val="28"/>
          <w:szCs w:val="28"/>
        </w:rPr>
        <w:t>organizado</w:t>
      </w:r>
      <w:proofErr w:type="gramEnd"/>
      <w:r w:rsidRPr="00F41CA1">
        <w:rPr>
          <w:rFonts w:ascii="Arial" w:hAnsi="Arial" w:cs="Arial"/>
          <w:sz w:val="28"/>
          <w:szCs w:val="28"/>
        </w:rPr>
        <w:t xml:space="preserve"> por Avianca y OMA Aeropuertos, con el objetivo de fortalecer la promoción turística y la conectividad entre ambos destinos.</w:t>
      </w:r>
    </w:p>
    <w:p w14:paraId="5F6501EC" w14:textId="77777777" w:rsidR="00F41CA1" w:rsidRP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969BF3E" w14:textId="77777777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>La secretaria de Turismo de Nuevo León, Maricarmen Martínez Villarreal, destacó la importancia de generar sinergias que fortalezcan la llegada de visitantes internacionales y amplíen las oportunidades de colaboración entre México y Colombia:</w:t>
      </w:r>
    </w:p>
    <w:p w14:paraId="4107A582" w14:textId="77777777" w:rsidR="00F41CA1" w:rsidRP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8DA6A85" w14:textId="77777777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>“Bogotá y Monterrey comparten una visión de crecimiento y de apertura al turismo. Estos espacios nos permiten fortalecer vínculos con aerolíneas, agencias y operadores, para seguir posicionando a Nuevo León como un destino competitivo, conectado y preparado para recibir más visitantes rumbo al Mundial 2026”.</w:t>
      </w:r>
    </w:p>
    <w:p w14:paraId="5D653FD8" w14:textId="77777777" w:rsidR="00F41CA1" w:rsidRP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8DB28AC" w14:textId="77777777" w:rsidR="007E2368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 xml:space="preserve">La funcionaria subrayó que Nuevo León impulsa una estrategia de conectividad aérea que, en los últimos años, ha permitido sumar nuevas rutas internacionales y consolidar al Aeropuerto Internacional de Monterrey como uno de los principales </w:t>
      </w:r>
      <w:proofErr w:type="spellStart"/>
      <w:r w:rsidRPr="00F41CA1">
        <w:rPr>
          <w:rFonts w:ascii="Arial" w:hAnsi="Arial" w:cs="Arial"/>
          <w:sz w:val="28"/>
          <w:szCs w:val="28"/>
        </w:rPr>
        <w:t>hubs</w:t>
      </w:r>
      <w:proofErr w:type="spellEnd"/>
      <w:r w:rsidRPr="00F41CA1">
        <w:rPr>
          <w:rFonts w:ascii="Arial" w:hAnsi="Arial" w:cs="Arial"/>
          <w:sz w:val="28"/>
          <w:szCs w:val="28"/>
        </w:rPr>
        <w:t xml:space="preserve"> del país.</w:t>
      </w:r>
    </w:p>
    <w:p w14:paraId="49EDC84C" w14:textId="6AB42972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lastRenderedPageBreak/>
        <w:t xml:space="preserve">“La llegada de Avianca a Monterrey en la ruta a Bogotá refrenda el compromiso y la visión de largo plazo de OMA para apuntalar el aeropuerto como el </w:t>
      </w:r>
      <w:proofErr w:type="spellStart"/>
      <w:r w:rsidRPr="00F41CA1">
        <w:rPr>
          <w:rFonts w:ascii="Arial" w:hAnsi="Arial" w:cs="Arial"/>
          <w:sz w:val="28"/>
          <w:szCs w:val="28"/>
        </w:rPr>
        <w:t>hub</w:t>
      </w:r>
      <w:proofErr w:type="spellEnd"/>
      <w:r w:rsidRPr="00F41CA1">
        <w:rPr>
          <w:rFonts w:ascii="Arial" w:hAnsi="Arial" w:cs="Arial"/>
          <w:sz w:val="28"/>
          <w:szCs w:val="28"/>
        </w:rPr>
        <w:t xml:space="preserve"> más importante del norte de México. </w:t>
      </w:r>
    </w:p>
    <w:p w14:paraId="5BAD85F3" w14:textId="77777777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6D63DFE" w14:textId="4229E11A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 xml:space="preserve">Este nuevo servicio no solo fortalece la conectividad internacional, sino que también ofrece alternativas cómodas y eficientes para viajar hacia y desde Sudamérica a través del </w:t>
      </w:r>
      <w:proofErr w:type="spellStart"/>
      <w:r w:rsidRPr="00F41CA1">
        <w:rPr>
          <w:rFonts w:ascii="Arial" w:hAnsi="Arial" w:cs="Arial"/>
          <w:sz w:val="28"/>
          <w:szCs w:val="28"/>
        </w:rPr>
        <w:t>hub</w:t>
      </w:r>
      <w:proofErr w:type="spellEnd"/>
      <w:r w:rsidRPr="00F41CA1">
        <w:rPr>
          <w:rFonts w:ascii="Arial" w:hAnsi="Arial" w:cs="Arial"/>
          <w:sz w:val="28"/>
          <w:szCs w:val="28"/>
        </w:rPr>
        <w:t xml:space="preserve"> de Avianca en Bogotá”, mencionó Ricardo Dueñas, director general de OMA.</w:t>
      </w:r>
    </w:p>
    <w:p w14:paraId="2AF89D83" w14:textId="77777777" w:rsidR="00F41CA1" w:rsidRP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F491B2F" w14:textId="77777777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 xml:space="preserve">“Estamos muy emocionados por volver a Monterrey con Bogotá, un destino que cada vez más pasajeros eligen para conectar desde y hacia diferentes destinos en América y Europa, lo que nos permitirá llevar más visitantes a Monterrey y también conectar más al país con el mundo. </w:t>
      </w:r>
    </w:p>
    <w:p w14:paraId="22635785" w14:textId="77777777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414EA5A" w14:textId="22A4ABE6" w:rsid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 xml:space="preserve">En lo que va del 2025 hemos trasladado a más de 500 mil pasajeros desde y hacia México, y con esta nueva ruta queremos potenciar aún más la oferta de conectividad”, expresó Juan Francisco Posada, Country </w:t>
      </w:r>
      <w:proofErr w:type="spellStart"/>
      <w:r w:rsidRPr="00F41CA1">
        <w:rPr>
          <w:rFonts w:ascii="Arial" w:hAnsi="Arial" w:cs="Arial"/>
          <w:sz w:val="28"/>
          <w:szCs w:val="28"/>
        </w:rPr>
        <w:t>Officer</w:t>
      </w:r>
      <w:proofErr w:type="spellEnd"/>
      <w:r w:rsidRPr="00F41CA1">
        <w:rPr>
          <w:rFonts w:ascii="Arial" w:hAnsi="Arial" w:cs="Arial"/>
          <w:sz w:val="28"/>
          <w:szCs w:val="28"/>
        </w:rPr>
        <w:t xml:space="preserve"> de Avianca en México.</w:t>
      </w:r>
    </w:p>
    <w:p w14:paraId="1EBF6317" w14:textId="77777777" w:rsidR="00F41CA1" w:rsidRPr="00F41CA1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D73B18D" w14:textId="216F5790" w:rsidR="00CA3A27" w:rsidRDefault="00F41CA1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41CA1">
        <w:rPr>
          <w:rFonts w:ascii="Arial" w:hAnsi="Arial" w:cs="Arial"/>
          <w:sz w:val="28"/>
          <w:szCs w:val="28"/>
        </w:rPr>
        <w:t>El evento contó con la participación de autoridades de turismo, representantes del sector aéreo, agencias de viajes y medios de comunicación, en un espacio orientado a promover la colaboración y el intercambio turístico entre México y Colombia, en el marco de los esfuerzos de Nuevo León por fortalecer su proyección internacional rumbo al Mundial 2026.</w:t>
      </w:r>
    </w:p>
    <w:p w14:paraId="0469C1D5" w14:textId="77777777" w:rsidR="00CA3A27" w:rsidRDefault="00CA3A27" w:rsidP="00F41C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A3A2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B67E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095A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2368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5728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10B1C"/>
    <w:rsid w:val="00F41CA1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24A8C-6967-45A4-8DAA-F25166C7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2025-10-07T21:43:00Z</dcterms:created>
  <dcterms:modified xsi:type="dcterms:W3CDTF">2025-10-07T22:33:00Z</dcterms:modified>
</cp:coreProperties>
</file>