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56C0960C" w:rsidR="00680CB6" w:rsidRDefault="00931ADB" w:rsidP="00680CB6">
      <w:pPr>
        <w:jc w:val="right"/>
        <w:rPr>
          <w:rFonts w:ascii="Arial" w:hAnsi="Arial" w:cs="Arial"/>
          <w:b/>
          <w:sz w:val="22"/>
          <w:lang w:val="es-ES"/>
        </w:rPr>
      </w:pPr>
      <w:r>
        <w:rPr>
          <w:rFonts w:ascii="Arial" w:hAnsi="Arial" w:cs="Arial"/>
          <w:b/>
          <w:sz w:val="22"/>
          <w:lang w:val="es-ES"/>
        </w:rPr>
        <w:t>CP/0755</w:t>
      </w:r>
      <w:r w:rsidR="00EA29FA">
        <w:rPr>
          <w:rFonts w:ascii="Arial" w:hAnsi="Arial" w:cs="Arial"/>
          <w:b/>
          <w:sz w:val="22"/>
          <w:lang w:val="es-ES"/>
        </w:rPr>
        <w:t>/2025</w:t>
      </w:r>
    </w:p>
    <w:p w14:paraId="695E3F55" w14:textId="5611FB41" w:rsidR="00703B09" w:rsidRPr="00680CB6" w:rsidRDefault="00931ADB" w:rsidP="00680CB6">
      <w:pPr>
        <w:jc w:val="right"/>
        <w:rPr>
          <w:rFonts w:ascii="Arial" w:hAnsi="Arial" w:cs="Arial"/>
          <w:b/>
          <w:sz w:val="22"/>
          <w:lang w:val="es-ES"/>
        </w:rPr>
      </w:pPr>
      <w:r>
        <w:rPr>
          <w:rFonts w:ascii="Arial" w:hAnsi="Arial" w:cs="Arial"/>
          <w:sz w:val="22"/>
          <w:lang w:val="es-ES"/>
        </w:rPr>
        <w:t>16</w:t>
      </w:r>
      <w:r w:rsidR="004B72B7">
        <w:rPr>
          <w:rFonts w:ascii="Arial" w:hAnsi="Arial" w:cs="Arial"/>
          <w:sz w:val="22"/>
          <w:lang w:val="es-ES"/>
        </w:rPr>
        <w:t xml:space="preserve"> de junio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170BE2C1" w14:textId="230B89E4" w:rsidR="005813EA" w:rsidRPr="005813EA" w:rsidRDefault="005813EA" w:rsidP="00931ADB">
      <w:pPr>
        <w:jc w:val="both"/>
        <w:rPr>
          <w:rFonts w:ascii="Arial" w:eastAsia="Arial" w:hAnsi="Arial" w:cs="Arial"/>
          <w:b/>
          <w:sz w:val="28"/>
          <w:szCs w:val="28"/>
        </w:rPr>
      </w:pPr>
    </w:p>
    <w:p w14:paraId="1B53364B" w14:textId="5E0AD01D" w:rsidR="00044681" w:rsidRDefault="00931ADB" w:rsidP="00931ADB">
      <w:pPr>
        <w:jc w:val="center"/>
        <w:rPr>
          <w:rFonts w:ascii="Arial" w:eastAsia="Arial" w:hAnsi="Arial" w:cs="Arial"/>
          <w:b/>
          <w:sz w:val="28"/>
          <w:szCs w:val="28"/>
        </w:rPr>
      </w:pPr>
      <w:bookmarkStart w:id="0" w:name="_GoBack"/>
      <w:r>
        <w:rPr>
          <w:rFonts w:ascii="Arial" w:eastAsia="Arial" w:hAnsi="Arial" w:cs="Arial"/>
          <w:b/>
          <w:sz w:val="28"/>
          <w:szCs w:val="28"/>
        </w:rPr>
        <w:t>NUEVO LEÓN Y AIR CANADA CONSOLIDAN RUTA ANUAL A TORONTO</w:t>
      </w:r>
    </w:p>
    <w:p w14:paraId="1EFEB004" w14:textId="603F8BCF" w:rsidR="00020A74" w:rsidRPr="005813EA" w:rsidRDefault="00020A74" w:rsidP="00931ADB">
      <w:pPr>
        <w:jc w:val="center"/>
        <w:rPr>
          <w:rFonts w:ascii="Arial" w:eastAsia="Arial" w:hAnsi="Arial" w:cs="Arial"/>
          <w:b/>
          <w:sz w:val="28"/>
          <w:szCs w:val="28"/>
        </w:rPr>
      </w:pPr>
    </w:p>
    <w:bookmarkEnd w:id="0"/>
    <w:p w14:paraId="03976595" w14:textId="65FCAD0A" w:rsidR="00C90637" w:rsidRPr="00C21D5B" w:rsidRDefault="00C90637" w:rsidP="00931ADB">
      <w:pPr>
        <w:jc w:val="both"/>
        <w:rPr>
          <w:rFonts w:ascii="Arial" w:hAnsi="Arial" w:cs="Arial"/>
          <w:i/>
        </w:rPr>
      </w:pPr>
    </w:p>
    <w:p w14:paraId="14204A97" w14:textId="21F15DB1" w:rsidR="00044681" w:rsidRPr="00044681" w:rsidRDefault="00931ADB" w:rsidP="00931ADB">
      <w:pPr>
        <w:pStyle w:val="Prrafodelista"/>
        <w:numPr>
          <w:ilvl w:val="0"/>
          <w:numId w:val="19"/>
        </w:numPr>
        <w:spacing w:after="0" w:line="240" w:lineRule="auto"/>
        <w:jc w:val="both"/>
        <w:rPr>
          <w:rFonts w:ascii="Arial" w:eastAsia="Arial" w:hAnsi="Arial" w:cs="Arial"/>
          <w:i/>
          <w:sz w:val="24"/>
          <w:szCs w:val="24"/>
        </w:rPr>
      </w:pPr>
      <w:r w:rsidRPr="00931ADB">
        <w:rPr>
          <w:rFonts w:ascii="Arial" w:eastAsia="Arial" w:hAnsi="Arial" w:cs="Arial"/>
          <w:i/>
          <w:sz w:val="24"/>
          <w:szCs w:val="24"/>
        </w:rPr>
        <w:t>Nuevo León continúa ampliando su red de vuelos nacionales e internacionales, con ocho rutas activadas o fortalecidas en el último año.</w:t>
      </w:r>
    </w:p>
    <w:p w14:paraId="261332A6" w14:textId="703EE432" w:rsidR="00044681" w:rsidRPr="00044681" w:rsidRDefault="00931ADB" w:rsidP="00931ADB">
      <w:pPr>
        <w:pStyle w:val="Prrafodelista"/>
        <w:numPr>
          <w:ilvl w:val="0"/>
          <w:numId w:val="19"/>
        </w:numPr>
        <w:spacing w:after="0" w:line="240" w:lineRule="auto"/>
        <w:jc w:val="both"/>
        <w:rPr>
          <w:rFonts w:ascii="Arial" w:eastAsia="Arial" w:hAnsi="Arial" w:cs="Arial"/>
          <w:i/>
          <w:sz w:val="24"/>
          <w:szCs w:val="24"/>
        </w:rPr>
      </w:pPr>
      <w:r w:rsidRPr="00931ADB">
        <w:rPr>
          <w:rFonts w:ascii="Arial" w:eastAsia="Arial" w:hAnsi="Arial" w:cs="Arial"/>
          <w:i/>
          <w:sz w:val="24"/>
          <w:szCs w:val="24"/>
        </w:rPr>
        <w:t>Con más de 24 rutas internacionales, el Aeropuerto de Monterrey se consolida como el segundo con mayor conectividad nacional del país.</w:t>
      </w:r>
    </w:p>
    <w:p w14:paraId="498ADEC0" w14:textId="77777777" w:rsidR="00044681" w:rsidRPr="00044681" w:rsidRDefault="00044681" w:rsidP="00931ADB">
      <w:pPr>
        <w:jc w:val="both"/>
        <w:rPr>
          <w:rFonts w:ascii="Arial" w:eastAsia="Arial" w:hAnsi="Arial" w:cs="Arial"/>
        </w:rPr>
      </w:pPr>
      <w:r w:rsidRPr="00044681">
        <w:rPr>
          <w:rFonts w:ascii="Arial" w:eastAsia="Arial" w:hAnsi="Arial" w:cs="Arial"/>
        </w:rPr>
        <w:t xml:space="preserve"> </w:t>
      </w:r>
    </w:p>
    <w:p w14:paraId="00B883F0" w14:textId="7BC9994E" w:rsidR="004B72B7" w:rsidRPr="00044681" w:rsidRDefault="004B72B7" w:rsidP="00931ADB">
      <w:pPr>
        <w:jc w:val="both"/>
        <w:rPr>
          <w:rFonts w:ascii="Arial" w:hAnsi="Arial" w:cs="Arial"/>
          <w:i/>
        </w:rPr>
      </w:pPr>
    </w:p>
    <w:p w14:paraId="1C4A68FA" w14:textId="786476FA" w:rsidR="00931ADB" w:rsidRDefault="00931ADB" w:rsidP="00931ADB">
      <w:pPr>
        <w:jc w:val="both"/>
        <w:rPr>
          <w:rFonts w:ascii="Arial" w:hAnsi="Arial" w:cs="Arial"/>
          <w:sz w:val="28"/>
          <w:szCs w:val="28"/>
        </w:rPr>
      </w:pPr>
      <w:r>
        <w:rPr>
          <w:rFonts w:ascii="Arial" w:hAnsi="Arial" w:cs="Arial"/>
          <w:b/>
          <w:sz w:val="28"/>
          <w:szCs w:val="28"/>
        </w:rPr>
        <w:t>Apodaca</w:t>
      </w:r>
      <w:r w:rsidR="00EA29FA" w:rsidRPr="00927177">
        <w:rPr>
          <w:rFonts w:ascii="Arial" w:hAnsi="Arial" w:cs="Arial"/>
          <w:b/>
          <w:sz w:val="28"/>
          <w:szCs w:val="28"/>
        </w:rPr>
        <w:t>, Nuevo León.-</w:t>
      </w:r>
      <w:r w:rsidR="00020A74">
        <w:rPr>
          <w:rFonts w:ascii="Arial" w:hAnsi="Arial" w:cs="Arial"/>
          <w:b/>
          <w:sz w:val="28"/>
          <w:szCs w:val="28"/>
        </w:rPr>
        <w:t xml:space="preserve"> </w:t>
      </w:r>
      <w:r w:rsidRPr="00931ADB">
        <w:rPr>
          <w:rFonts w:ascii="Arial" w:hAnsi="Arial" w:cs="Arial"/>
          <w:sz w:val="28"/>
          <w:szCs w:val="28"/>
        </w:rPr>
        <w:t xml:space="preserve">El Gobierno del Estado, a través de la Secretaría de Turismo, y en coordinación con Air </w:t>
      </w:r>
      <w:proofErr w:type="spellStart"/>
      <w:r w:rsidRPr="00931ADB">
        <w:rPr>
          <w:rFonts w:ascii="Arial" w:hAnsi="Arial" w:cs="Arial"/>
          <w:sz w:val="28"/>
          <w:szCs w:val="28"/>
        </w:rPr>
        <w:t>Canada</w:t>
      </w:r>
      <w:proofErr w:type="spellEnd"/>
      <w:r w:rsidRPr="00931ADB">
        <w:rPr>
          <w:rFonts w:ascii="Arial" w:hAnsi="Arial" w:cs="Arial"/>
          <w:sz w:val="28"/>
          <w:szCs w:val="28"/>
        </w:rPr>
        <w:t xml:space="preserve"> y el Grupo Aeroportuario OMA, puso en operación la ruta directa Monterrey–Toronto, que fortalecerá la relación comercial, turística y de negocios con Canadá.</w:t>
      </w:r>
    </w:p>
    <w:p w14:paraId="4135448A" w14:textId="77777777" w:rsidR="00931ADB" w:rsidRPr="00931ADB" w:rsidRDefault="00931ADB" w:rsidP="00931ADB">
      <w:pPr>
        <w:jc w:val="both"/>
        <w:rPr>
          <w:rFonts w:ascii="Arial" w:hAnsi="Arial" w:cs="Arial"/>
          <w:sz w:val="28"/>
          <w:szCs w:val="28"/>
        </w:rPr>
      </w:pPr>
    </w:p>
    <w:p w14:paraId="6DAA0E9E" w14:textId="77777777" w:rsidR="00931ADB" w:rsidRDefault="00931ADB" w:rsidP="00931ADB">
      <w:pPr>
        <w:jc w:val="both"/>
        <w:rPr>
          <w:rFonts w:ascii="Arial" w:hAnsi="Arial" w:cs="Arial"/>
          <w:sz w:val="28"/>
          <w:szCs w:val="28"/>
        </w:rPr>
      </w:pPr>
      <w:r w:rsidRPr="00931ADB">
        <w:rPr>
          <w:rFonts w:ascii="Arial" w:hAnsi="Arial" w:cs="Arial"/>
          <w:sz w:val="28"/>
          <w:szCs w:val="28"/>
        </w:rPr>
        <w:t>En representación de la Secretaria de Turismo, Maricarmen Martínez Villarreal, Perla Liliana Saavedra Domínguez, Directora de Planeación de Política Turística Sostenible, encabezó el arranque de operaciones de este vuelo, que operará de forma permanente durante todo el año.</w:t>
      </w:r>
    </w:p>
    <w:p w14:paraId="339340EB" w14:textId="77777777" w:rsidR="00931ADB" w:rsidRPr="00931ADB" w:rsidRDefault="00931ADB" w:rsidP="00931ADB">
      <w:pPr>
        <w:jc w:val="both"/>
        <w:rPr>
          <w:rFonts w:ascii="Arial" w:hAnsi="Arial" w:cs="Arial"/>
          <w:sz w:val="28"/>
          <w:szCs w:val="28"/>
        </w:rPr>
      </w:pPr>
    </w:p>
    <w:p w14:paraId="2FFFAE66" w14:textId="77777777" w:rsidR="00931ADB" w:rsidRDefault="00931ADB" w:rsidP="00931ADB">
      <w:pPr>
        <w:jc w:val="both"/>
        <w:rPr>
          <w:rFonts w:ascii="Arial" w:hAnsi="Arial" w:cs="Arial"/>
          <w:sz w:val="28"/>
          <w:szCs w:val="28"/>
        </w:rPr>
      </w:pPr>
      <w:r w:rsidRPr="00931ADB">
        <w:rPr>
          <w:rFonts w:ascii="Arial" w:hAnsi="Arial" w:cs="Arial"/>
          <w:sz w:val="28"/>
          <w:szCs w:val="28"/>
        </w:rPr>
        <w:t xml:space="preserve">“Esta nueva ruta confirma la confianza de Air </w:t>
      </w:r>
      <w:proofErr w:type="spellStart"/>
      <w:r w:rsidRPr="00931ADB">
        <w:rPr>
          <w:rFonts w:ascii="Arial" w:hAnsi="Arial" w:cs="Arial"/>
          <w:sz w:val="28"/>
          <w:szCs w:val="28"/>
        </w:rPr>
        <w:t>Canada</w:t>
      </w:r>
      <w:proofErr w:type="spellEnd"/>
      <w:r w:rsidRPr="00931ADB">
        <w:rPr>
          <w:rFonts w:ascii="Arial" w:hAnsi="Arial" w:cs="Arial"/>
          <w:sz w:val="28"/>
          <w:szCs w:val="28"/>
        </w:rPr>
        <w:t xml:space="preserve"> en nuestro estado y refuerza la estrategia de ampliar la conectividad internacional de Nuevo León para atraer más visitantes, inversiones y oportunidades de negocio; adicionalmente, Air </w:t>
      </w:r>
      <w:proofErr w:type="spellStart"/>
      <w:r w:rsidRPr="00931ADB">
        <w:rPr>
          <w:rFonts w:ascii="Arial" w:hAnsi="Arial" w:cs="Arial"/>
          <w:sz w:val="28"/>
          <w:szCs w:val="28"/>
        </w:rPr>
        <w:t>Canada</w:t>
      </w:r>
      <w:proofErr w:type="spellEnd"/>
      <w:r w:rsidRPr="00931ADB">
        <w:rPr>
          <w:rFonts w:ascii="Arial" w:hAnsi="Arial" w:cs="Arial"/>
          <w:sz w:val="28"/>
          <w:szCs w:val="28"/>
        </w:rPr>
        <w:t xml:space="preserve"> comparte nuestra visión de sostenibilidad al buscar operaciones más responsables y su compromiso por disminuir sus emisiones, como se tiene en la Secretaría de Turismo con la adhesión a la Declaración de Glasgow”, señaló Saavedra.</w:t>
      </w:r>
    </w:p>
    <w:p w14:paraId="332E4898" w14:textId="77777777" w:rsidR="00931ADB" w:rsidRPr="00931ADB" w:rsidRDefault="00931ADB" w:rsidP="00931ADB">
      <w:pPr>
        <w:jc w:val="both"/>
        <w:rPr>
          <w:rFonts w:ascii="Arial" w:hAnsi="Arial" w:cs="Arial"/>
          <w:sz w:val="28"/>
          <w:szCs w:val="28"/>
        </w:rPr>
      </w:pPr>
    </w:p>
    <w:p w14:paraId="7ED24136" w14:textId="77777777" w:rsidR="00931ADB" w:rsidRDefault="00931ADB" w:rsidP="00931ADB">
      <w:pPr>
        <w:jc w:val="both"/>
        <w:rPr>
          <w:rFonts w:ascii="Arial" w:hAnsi="Arial" w:cs="Arial"/>
          <w:sz w:val="28"/>
          <w:szCs w:val="28"/>
        </w:rPr>
      </w:pPr>
      <w:r w:rsidRPr="00931ADB">
        <w:rPr>
          <w:rFonts w:ascii="Arial" w:hAnsi="Arial" w:cs="Arial"/>
          <w:sz w:val="28"/>
          <w:szCs w:val="28"/>
        </w:rPr>
        <w:lastRenderedPageBreak/>
        <w:t>Con esta conexión, el Aeropuerto Internacional de Monterrey suma 59 rutas nacionales e internacionales activas, consolidándose como el segundo con mayor conectividad nacional del país y uno de los más conectados a nivel internacional, junto a Ciudad de México y Cancún.</w:t>
      </w:r>
    </w:p>
    <w:p w14:paraId="11A3C52A" w14:textId="77777777" w:rsidR="00931ADB" w:rsidRPr="00931ADB" w:rsidRDefault="00931ADB" w:rsidP="00931ADB">
      <w:pPr>
        <w:jc w:val="both"/>
        <w:rPr>
          <w:rFonts w:ascii="Arial" w:hAnsi="Arial" w:cs="Arial"/>
          <w:sz w:val="28"/>
          <w:szCs w:val="28"/>
        </w:rPr>
      </w:pPr>
    </w:p>
    <w:p w14:paraId="631CC3BA" w14:textId="77777777" w:rsidR="00931ADB" w:rsidRDefault="00931ADB" w:rsidP="00931ADB">
      <w:pPr>
        <w:jc w:val="both"/>
        <w:rPr>
          <w:rFonts w:ascii="Arial" w:hAnsi="Arial" w:cs="Arial"/>
          <w:sz w:val="28"/>
          <w:szCs w:val="28"/>
        </w:rPr>
      </w:pPr>
      <w:r w:rsidRPr="00931ADB">
        <w:rPr>
          <w:rFonts w:ascii="Arial" w:hAnsi="Arial" w:cs="Arial"/>
          <w:sz w:val="28"/>
          <w:szCs w:val="28"/>
        </w:rPr>
        <w:t>La ruta Monterrey–Toronto ofrece tres frecuencias semanales, con opción de aumentar a cuatro en temporada alta. Sale de Monterrey los domingos, miércoles y viernes a las 10:45 horas y llega a Toronto a las 16:55 horas. Desde Toronto despega los sábados, martes y jueves a las 17:50 horas y aterriza en Monterrey a las 20:15 horas.</w:t>
      </w:r>
    </w:p>
    <w:p w14:paraId="52CF9CD8" w14:textId="77777777" w:rsidR="00931ADB" w:rsidRPr="00931ADB" w:rsidRDefault="00931ADB" w:rsidP="00931ADB">
      <w:pPr>
        <w:jc w:val="both"/>
        <w:rPr>
          <w:rFonts w:ascii="Arial" w:hAnsi="Arial" w:cs="Arial"/>
          <w:sz w:val="28"/>
          <w:szCs w:val="28"/>
        </w:rPr>
      </w:pPr>
    </w:p>
    <w:p w14:paraId="618DB460" w14:textId="77777777" w:rsidR="00931ADB" w:rsidRDefault="00931ADB" w:rsidP="00931ADB">
      <w:pPr>
        <w:jc w:val="both"/>
        <w:rPr>
          <w:rFonts w:ascii="Arial" w:hAnsi="Arial" w:cs="Arial"/>
          <w:sz w:val="28"/>
          <w:szCs w:val="28"/>
        </w:rPr>
      </w:pPr>
      <w:r w:rsidRPr="00931ADB">
        <w:rPr>
          <w:rFonts w:ascii="Arial" w:hAnsi="Arial" w:cs="Arial"/>
          <w:sz w:val="28"/>
          <w:szCs w:val="28"/>
        </w:rPr>
        <w:t xml:space="preserve">El evento contó con la participación de Luis Noriega, Director General de LATAM y El Caribe de Air </w:t>
      </w:r>
      <w:proofErr w:type="spellStart"/>
      <w:r w:rsidRPr="00931ADB">
        <w:rPr>
          <w:rFonts w:ascii="Arial" w:hAnsi="Arial" w:cs="Arial"/>
          <w:sz w:val="28"/>
          <w:szCs w:val="28"/>
        </w:rPr>
        <w:t>Canada</w:t>
      </w:r>
      <w:proofErr w:type="spellEnd"/>
      <w:r w:rsidRPr="00931ADB">
        <w:rPr>
          <w:rFonts w:ascii="Arial" w:hAnsi="Arial" w:cs="Arial"/>
          <w:sz w:val="28"/>
          <w:szCs w:val="28"/>
        </w:rPr>
        <w:t xml:space="preserve">; </w:t>
      </w:r>
      <w:proofErr w:type="spellStart"/>
      <w:r w:rsidRPr="00931ADB">
        <w:rPr>
          <w:rFonts w:ascii="Arial" w:hAnsi="Arial" w:cs="Arial"/>
          <w:sz w:val="28"/>
          <w:szCs w:val="28"/>
        </w:rPr>
        <w:t>Annabelle</w:t>
      </w:r>
      <w:proofErr w:type="spellEnd"/>
      <w:r w:rsidRPr="00931ADB">
        <w:rPr>
          <w:rFonts w:ascii="Arial" w:hAnsi="Arial" w:cs="Arial"/>
          <w:sz w:val="28"/>
          <w:szCs w:val="28"/>
        </w:rPr>
        <w:t xml:space="preserve"> </w:t>
      </w:r>
      <w:proofErr w:type="spellStart"/>
      <w:r w:rsidRPr="00931ADB">
        <w:rPr>
          <w:rFonts w:ascii="Arial" w:hAnsi="Arial" w:cs="Arial"/>
          <w:sz w:val="28"/>
          <w:szCs w:val="28"/>
        </w:rPr>
        <w:t>Larouche</w:t>
      </w:r>
      <w:proofErr w:type="spellEnd"/>
      <w:r w:rsidRPr="00931ADB">
        <w:rPr>
          <w:rFonts w:ascii="Arial" w:hAnsi="Arial" w:cs="Arial"/>
          <w:sz w:val="28"/>
          <w:szCs w:val="28"/>
        </w:rPr>
        <w:t xml:space="preserve">, Cónsul General de Canadá en Monterrey; Abelardo Muñoz, Director de Desarrollo de Tráfico Aéreo de OMA; </w:t>
      </w:r>
      <w:proofErr w:type="spellStart"/>
      <w:r w:rsidRPr="00931ADB">
        <w:rPr>
          <w:rFonts w:ascii="Arial" w:hAnsi="Arial" w:cs="Arial"/>
          <w:sz w:val="28"/>
          <w:szCs w:val="28"/>
        </w:rPr>
        <w:t>Raful</w:t>
      </w:r>
      <w:proofErr w:type="spellEnd"/>
      <w:r w:rsidRPr="00931ADB">
        <w:rPr>
          <w:rFonts w:ascii="Arial" w:hAnsi="Arial" w:cs="Arial"/>
          <w:sz w:val="28"/>
          <w:szCs w:val="28"/>
        </w:rPr>
        <w:t xml:space="preserve"> Zacarías </w:t>
      </w:r>
      <w:proofErr w:type="spellStart"/>
      <w:r w:rsidRPr="00931ADB">
        <w:rPr>
          <w:rFonts w:ascii="Arial" w:hAnsi="Arial" w:cs="Arial"/>
          <w:sz w:val="28"/>
          <w:szCs w:val="28"/>
        </w:rPr>
        <w:t>Ezzat</w:t>
      </w:r>
      <w:proofErr w:type="spellEnd"/>
      <w:r w:rsidRPr="00931ADB">
        <w:rPr>
          <w:rFonts w:ascii="Arial" w:hAnsi="Arial" w:cs="Arial"/>
          <w:sz w:val="28"/>
          <w:szCs w:val="28"/>
        </w:rPr>
        <w:t>, Administrador del Aeropuerto de Monterrey, y Perla Liliana Saavedra Domínguez, en representación de la Secretaría de Turismo de Nuevo León.</w:t>
      </w:r>
    </w:p>
    <w:p w14:paraId="01C0FA57" w14:textId="77777777" w:rsidR="00931ADB" w:rsidRPr="00931ADB" w:rsidRDefault="00931ADB" w:rsidP="00931ADB">
      <w:pPr>
        <w:jc w:val="both"/>
        <w:rPr>
          <w:rFonts w:ascii="Arial" w:hAnsi="Arial" w:cs="Arial"/>
          <w:sz w:val="28"/>
          <w:szCs w:val="28"/>
        </w:rPr>
      </w:pPr>
    </w:p>
    <w:p w14:paraId="73259DA0" w14:textId="144D9FBE" w:rsidR="005813EA" w:rsidRDefault="00931ADB" w:rsidP="00931ADB">
      <w:pPr>
        <w:jc w:val="both"/>
        <w:rPr>
          <w:rFonts w:ascii="Arial" w:hAnsi="Arial" w:cs="Arial"/>
          <w:sz w:val="28"/>
          <w:szCs w:val="28"/>
        </w:rPr>
      </w:pPr>
      <w:r w:rsidRPr="00931ADB">
        <w:rPr>
          <w:rFonts w:ascii="Arial" w:hAnsi="Arial" w:cs="Arial"/>
          <w:sz w:val="28"/>
          <w:szCs w:val="28"/>
        </w:rPr>
        <w:t>El Gobierno del Estado continuará trabajando para ampliar rutas y fortalecer la infraestructura aérea, en beneficio de la competitividad y desarrollo de Nuevo León.</w:t>
      </w:r>
    </w:p>
    <w:p w14:paraId="422D00AF" w14:textId="77777777" w:rsidR="005813EA" w:rsidRDefault="005813EA" w:rsidP="00931ADB">
      <w:pPr>
        <w:jc w:val="both"/>
        <w:rPr>
          <w:rFonts w:ascii="Arial" w:hAnsi="Arial" w:cs="Arial"/>
          <w:sz w:val="28"/>
          <w:szCs w:val="28"/>
        </w:rPr>
      </w:pPr>
    </w:p>
    <w:p w14:paraId="0E69188D" w14:textId="16FA30F2" w:rsidR="004B72B7" w:rsidRPr="00020A74" w:rsidRDefault="004B72B7" w:rsidP="00931ADB">
      <w:pPr>
        <w:jc w:val="both"/>
        <w:rPr>
          <w:rFonts w:ascii="Arial" w:hAnsi="Arial" w:cs="Arial"/>
          <w:sz w:val="28"/>
          <w:szCs w:val="28"/>
        </w:rPr>
      </w:pPr>
    </w:p>
    <w:sectPr w:rsidR="004B72B7"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506DA" w14:textId="77777777" w:rsidR="001C2D67" w:rsidRDefault="001C2D67" w:rsidP="00E83348">
      <w:r>
        <w:separator/>
      </w:r>
    </w:p>
  </w:endnote>
  <w:endnote w:type="continuationSeparator" w:id="0">
    <w:p w14:paraId="5770BBD3" w14:textId="77777777" w:rsidR="001C2D67" w:rsidRDefault="001C2D6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4A325" w14:textId="77777777" w:rsidR="001C2D67" w:rsidRDefault="001C2D67" w:rsidP="00E83348">
      <w:r>
        <w:separator/>
      </w:r>
    </w:p>
  </w:footnote>
  <w:footnote w:type="continuationSeparator" w:id="0">
    <w:p w14:paraId="700261DC" w14:textId="77777777" w:rsidR="001C2D67" w:rsidRDefault="001C2D6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DB2D20"/>
    <w:multiLevelType w:val="hybridMultilevel"/>
    <w:tmpl w:val="CE52B8F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4681"/>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3D30"/>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C2D67"/>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B72B7"/>
    <w:rsid w:val="004C3EBD"/>
    <w:rsid w:val="004C6B3C"/>
    <w:rsid w:val="004D6169"/>
    <w:rsid w:val="004E1F43"/>
    <w:rsid w:val="004F09AE"/>
    <w:rsid w:val="004F52E5"/>
    <w:rsid w:val="004F777E"/>
    <w:rsid w:val="00530E91"/>
    <w:rsid w:val="005418C6"/>
    <w:rsid w:val="00545740"/>
    <w:rsid w:val="00554BAE"/>
    <w:rsid w:val="00561A6A"/>
    <w:rsid w:val="005634BE"/>
    <w:rsid w:val="00580ABF"/>
    <w:rsid w:val="00580E7B"/>
    <w:rsid w:val="005813EA"/>
    <w:rsid w:val="00582ACA"/>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70EB3"/>
    <w:rsid w:val="00680CB6"/>
    <w:rsid w:val="0068304E"/>
    <w:rsid w:val="006955DB"/>
    <w:rsid w:val="006B4960"/>
    <w:rsid w:val="006C139B"/>
    <w:rsid w:val="006C4920"/>
    <w:rsid w:val="006C5389"/>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31ADB"/>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B2626"/>
    <w:rsid w:val="009C0E25"/>
    <w:rsid w:val="009D60FF"/>
    <w:rsid w:val="00A04CDB"/>
    <w:rsid w:val="00A05501"/>
    <w:rsid w:val="00A16AFD"/>
    <w:rsid w:val="00A22E89"/>
    <w:rsid w:val="00A23A57"/>
    <w:rsid w:val="00A35163"/>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0748"/>
    <w:rsid w:val="00BA2CCA"/>
    <w:rsid w:val="00BA575F"/>
    <w:rsid w:val="00BC1011"/>
    <w:rsid w:val="00BC31AB"/>
    <w:rsid w:val="00BD4455"/>
    <w:rsid w:val="00BD53A6"/>
    <w:rsid w:val="00BE2230"/>
    <w:rsid w:val="00BE252C"/>
    <w:rsid w:val="00C04E44"/>
    <w:rsid w:val="00C076B0"/>
    <w:rsid w:val="00C10575"/>
    <w:rsid w:val="00C147D7"/>
    <w:rsid w:val="00C21D5B"/>
    <w:rsid w:val="00C402FB"/>
    <w:rsid w:val="00C44009"/>
    <w:rsid w:val="00C443E3"/>
    <w:rsid w:val="00C44E98"/>
    <w:rsid w:val="00C61FC4"/>
    <w:rsid w:val="00C639F7"/>
    <w:rsid w:val="00C730BD"/>
    <w:rsid w:val="00C74830"/>
    <w:rsid w:val="00C90637"/>
    <w:rsid w:val="00C955EB"/>
    <w:rsid w:val="00CA29D0"/>
    <w:rsid w:val="00CB116B"/>
    <w:rsid w:val="00CB6846"/>
    <w:rsid w:val="00CC3545"/>
    <w:rsid w:val="00CC537D"/>
    <w:rsid w:val="00CD5526"/>
    <w:rsid w:val="00CF3696"/>
    <w:rsid w:val="00CF44B7"/>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07162"/>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B5017"/>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85FAD-9C31-406B-98AB-5F455190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2166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2025-06-16T22:14:00Z</dcterms:created>
  <dcterms:modified xsi:type="dcterms:W3CDTF">2025-06-16T22:14:00Z</dcterms:modified>
</cp:coreProperties>
</file>