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5F37D750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C327A">
        <w:rPr>
          <w:rFonts w:ascii="Arial" w:hAnsi="Arial" w:cs="Arial"/>
          <w:b/>
          <w:sz w:val="22"/>
          <w:lang w:val="es-ES"/>
        </w:rPr>
        <w:t>2687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5BEF1421" w:rsidR="00E944FA" w:rsidRDefault="00D30790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5C3451B3" w:rsidR="008F4879" w:rsidRDefault="00D30790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D30790">
        <w:rPr>
          <w:rFonts w:ascii="Arial" w:hAnsi="Arial" w:cs="Arial"/>
          <w:b/>
          <w:sz w:val="28"/>
          <w:szCs w:val="28"/>
          <w:lang w:val="es-ES"/>
        </w:rPr>
        <w:t xml:space="preserve">LANZAN GUÍA GASTRONÓMICA DE NUEVO LEÓN </w:t>
      </w:r>
      <w:r>
        <w:rPr>
          <w:rFonts w:ascii="Arial" w:hAnsi="Arial" w:cs="Arial"/>
          <w:b/>
          <w:sz w:val="28"/>
          <w:szCs w:val="28"/>
          <w:lang w:val="es-ES"/>
        </w:rPr>
        <w:t>“</w:t>
      </w:r>
      <w:r w:rsidRPr="00D30790">
        <w:rPr>
          <w:rFonts w:ascii="Arial" w:hAnsi="Arial" w:cs="Arial"/>
          <w:b/>
          <w:sz w:val="28"/>
          <w:szCs w:val="28"/>
          <w:lang w:val="es-ES"/>
        </w:rPr>
        <w:t>X COMO COMÍ</w:t>
      </w:r>
      <w:r>
        <w:rPr>
          <w:rFonts w:ascii="Arial" w:hAnsi="Arial" w:cs="Arial"/>
          <w:b/>
          <w:sz w:val="28"/>
          <w:szCs w:val="28"/>
          <w:lang w:val="es-ES"/>
        </w:rPr>
        <w:t>”</w:t>
      </w:r>
    </w:p>
    <w:bookmarkEnd w:id="0"/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6C7C5281" w:rsidR="00E5046B" w:rsidRDefault="00D30790" w:rsidP="00D30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D30790">
        <w:rPr>
          <w:rFonts w:ascii="Arial" w:hAnsi="Arial" w:cs="Arial"/>
          <w:i/>
        </w:rPr>
        <w:t>Nuevo León impulsa su posicionamiento como destino gastronómico de excelencia</w:t>
      </w:r>
      <w:r>
        <w:rPr>
          <w:rFonts w:ascii="Arial" w:hAnsi="Arial" w:cs="Arial"/>
          <w:i/>
        </w:rPr>
        <w:t>.</w:t>
      </w:r>
    </w:p>
    <w:p w14:paraId="1C0AFC43" w14:textId="3A1ADBC2" w:rsidR="00D30790" w:rsidRDefault="00D30790" w:rsidP="00D30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Refuerza Estado liderazgo gastronómico con esta guía</w:t>
      </w:r>
      <w:r w:rsidRPr="00D30790">
        <w:rPr>
          <w:rFonts w:ascii="Arial" w:hAnsi="Arial" w:cs="Arial"/>
          <w:i/>
        </w:rPr>
        <w:t xml:space="preserve"> que destaca a los 300 restaurantes más representativos</w:t>
      </w:r>
      <w:r>
        <w:rPr>
          <w:rFonts w:ascii="Arial" w:hAnsi="Arial" w:cs="Arial"/>
          <w:i/>
        </w:rPr>
        <w:t xml:space="preserve"> de la entidad</w:t>
      </w:r>
      <w:r w:rsidRPr="00D30790">
        <w:rPr>
          <w:rFonts w:ascii="Arial" w:hAnsi="Arial" w:cs="Arial"/>
          <w:i/>
        </w:rPr>
        <w:t>, se promueve la riqueza culinaria y se impulsa la economía turística de la región.</w:t>
      </w:r>
    </w:p>
    <w:p w14:paraId="552D18BF" w14:textId="0AD420DC" w:rsidR="00D30790" w:rsidRDefault="00D30790" w:rsidP="00D307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D30790">
        <w:rPr>
          <w:rFonts w:ascii="Arial" w:hAnsi="Arial" w:cs="Arial"/>
          <w:i/>
        </w:rPr>
        <w:t xml:space="preserve">Reconocimientos al nivel internacional: La guía incluye propuestas reconocidas como Pangea y </w:t>
      </w:r>
      <w:proofErr w:type="spellStart"/>
      <w:r w:rsidRPr="00D30790">
        <w:rPr>
          <w:rFonts w:ascii="Arial" w:hAnsi="Arial" w:cs="Arial"/>
          <w:i/>
        </w:rPr>
        <w:t>Koli</w:t>
      </w:r>
      <w:proofErr w:type="spellEnd"/>
      <w:r w:rsidRPr="00D30790">
        <w:rPr>
          <w:rFonts w:ascii="Arial" w:hAnsi="Arial" w:cs="Arial"/>
          <w:i/>
        </w:rPr>
        <w:t>, galardonadas con estrellas Michelin, así como otras emblemáticas como El Vernáculo y Tacos Doña Mary La Gritona.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124269BC" w14:textId="0D59CE35" w:rsidR="00D30790" w:rsidRDefault="00EB1646" w:rsidP="00D307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D30790">
        <w:rPr>
          <w:rFonts w:ascii="Arial" w:hAnsi="Arial" w:cs="Arial"/>
          <w:sz w:val="28"/>
          <w:szCs w:val="28"/>
        </w:rPr>
        <w:t xml:space="preserve">El Gobierno del Estado a través de la Secretaría de Turismo, </w:t>
      </w:r>
      <w:r w:rsidR="00D30790" w:rsidRPr="00D30790">
        <w:rPr>
          <w:rFonts w:ascii="Arial" w:hAnsi="Arial" w:cs="Arial"/>
          <w:sz w:val="28"/>
          <w:szCs w:val="28"/>
        </w:rPr>
        <w:t>en colaboración con la plataforma Como Comí, presentó oficialmente la primera Guía Gastronómica de Nuevo León, un proyecto que busca destacar la riqueza culinaria del estado y consolidarlo como un referente estratégico en el turismo gastronómico.</w:t>
      </w:r>
    </w:p>
    <w:p w14:paraId="3520B31F" w14:textId="77777777" w:rsidR="00D30790" w:rsidRP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</w:p>
    <w:p w14:paraId="18DF0A8B" w14:textId="076B9CE3" w:rsid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  <w:r w:rsidRPr="00D30790">
        <w:rPr>
          <w:rFonts w:ascii="Arial" w:hAnsi="Arial" w:cs="Arial"/>
          <w:sz w:val="28"/>
          <w:szCs w:val="28"/>
        </w:rPr>
        <w:t xml:space="preserve">La Guía Gastronómica de Nuevo León </w:t>
      </w:r>
      <w:r>
        <w:rPr>
          <w:rFonts w:ascii="Arial" w:hAnsi="Arial" w:cs="Arial"/>
          <w:sz w:val="28"/>
          <w:szCs w:val="28"/>
        </w:rPr>
        <w:t>“X</w:t>
      </w:r>
      <w:r w:rsidRPr="00D30790">
        <w:rPr>
          <w:rFonts w:ascii="Arial" w:hAnsi="Arial" w:cs="Arial"/>
          <w:sz w:val="28"/>
          <w:szCs w:val="28"/>
        </w:rPr>
        <w:t xml:space="preserve"> Como Comí</w:t>
      </w:r>
      <w:r>
        <w:rPr>
          <w:rFonts w:ascii="Arial" w:hAnsi="Arial" w:cs="Arial"/>
          <w:sz w:val="28"/>
          <w:szCs w:val="28"/>
        </w:rPr>
        <w:t>”</w:t>
      </w:r>
      <w:r w:rsidRPr="00D30790">
        <w:rPr>
          <w:rFonts w:ascii="Arial" w:hAnsi="Arial" w:cs="Arial"/>
          <w:sz w:val="28"/>
          <w:szCs w:val="28"/>
        </w:rPr>
        <w:t xml:space="preserve"> es una iniciativa estratégica que tiene como objetivo posicionar al estado como un referente gastronómico de primer nivel. Su distribución en puntos clave como hoteles, destinos turísticos y aeropuertos, permitirá a</w:t>
      </w:r>
      <w:r>
        <w:rPr>
          <w:rFonts w:ascii="Arial" w:hAnsi="Arial" w:cs="Arial"/>
          <w:sz w:val="28"/>
          <w:szCs w:val="28"/>
        </w:rPr>
        <w:t xml:space="preserve">cercar la riqueza culinaria de la región </w:t>
      </w:r>
      <w:r w:rsidRPr="00D30790">
        <w:rPr>
          <w:rFonts w:ascii="Arial" w:hAnsi="Arial" w:cs="Arial"/>
          <w:sz w:val="28"/>
          <w:szCs w:val="28"/>
        </w:rPr>
        <w:t>a visitantes nacionales e internacionales.</w:t>
      </w:r>
    </w:p>
    <w:p w14:paraId="263BF72E" w14:textId="77777777" w:rsidR="00D30790" w:rsidRP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</w:p>
    <w:p w14:paraId="3FA447A5" w14:textId="2AD42B16" w:rsid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  <w:r w:rsidRPr="00D30790">
        <w:rPr>
          <w:rFonts w:ascii="Arial" w:hAnsi="Arial" w:cs="Arial"/>
          <w:sz w:val="28"/>
          <w:szCs w:val="28"/>
        </w:rPr>
        <w:t>Durante el evento, la secretaria de Turismo, Maricarmen Martínez Villarreal, agradeció el reconocimiento recibido por su papel en la</w:t>
      </w:r>
      <w:r>
        <w:rPr>
          <w:rFonts w:ascii="Arial" w:hAnsi="Arial" w:cs="Arial"/>
          <w:sz w:val="28"/>
          <w:szCs w:val="28"/>
        </w:rPr>
        <w:t xml:space="preserve"> promoción de la gastronomía de la entidad. </w:t>
      </w:r>
    </w:p>
    <w:p w14:paraId="5E2F2D45" w14:textId="77777777" w:rsidR="00D30790" w:rsidRP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</w:p>
    <w:p w14:paraId="1C5D53EB" w14:textId="6DB7C9EA" w:rsid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  <w:r w:rsidRPr="00D30790">
        <w:rPr>
          <w:rFonts w:ascii="Arial" w:hAnsi="Arial" w:cs="Arial"/>
          <w:sz w:val="28"/>
          <w:szCs w:val="28"/>
        </w:rPr>
        <w:t xml:space="preserve">"Este proyecto refleja el compromiso del Gobierno de Nuevo León y el sector privado por fortalecer nuestra oferta turística y consolidar nuestra </w:t>
      </w:r>
      <w:proofErr w:type="gramStart"/>
      <w:r w:rsidRPr="00D30790">
        <w:rPr>
          <w:rFonts w:ascii="Arial" w:hAnsi="Arial" w:cs="Arial"/>
          <w:sz w:val="28"/>
          <w:szCs w:val="28"/>
        </w:rPr>
        <w:lastRenderedPageBreak/>
        <w:t>cocina</w:t>
      </w:r>
      <w:proofErr w:type="gramEnd"/>
      <w:r w:rsidRPr="00D30790">
        <w:rPr>
          <w:rFonts w:ascii="Arial" w:hAnsi="Arial" w:cs="Arial"/>
          <w:sz w:val="28"/>
          <w:szCs w:val="28"/>
        </w:rPr>
        <w:t xml:space="preserve"> como un motor de desarrollo económico y cultural. Seguiremos trabajando para que la gastronomía de Nuevo León sea un orgullo que inspire y</w:t>
      </w:r>
      <w:r>
        <w:rPr>
          <w:rFonts w:ascii="Arial" w:hAnsi="Arial" w:cs="Arial"/>
          <w:sz w:val="28"/>
          <w:szCs w:val="28"/>
        </w:rPr>
        <w:t xml:space="preserve"> conecte a quienes nos visitan”, señaló la funcionaria. </w:t>
      </w:r>
    </w:p>
    <w:p w14:paraId="5AE3BC33" w14:textId="77777777" w:rsidR="00D30790" w:rsidRP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</w:p>
    <w:p w14:paraId="43692315" w14:textId="57043DD1" w:rsid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Martínez Villarreal</w:t>
      </w:r>
      <w:r w:rsidRPr="00D30790">
        <w:rPr>
          <w:rFonts w:ascii="Arial" w:hAnsi="Arial" w:cs="Arial"/>
          <w:sz w:val="28"/>
          <w:szCs w:val="28"/>
        </w:rPr>
        <w:t xml:space="preserve"> reconoció </w:t>
      </w:r>
      <w:r>
        <w:rPr>
          <w:rFonts w:ascii="Arial" w:hAnsi="Arial" w:cs="Arial"/>
          <w:sz w:val="28"/>
          <w:szCs w:val="28"/>
        </w:rPr>
        <w:t xml:space="preserve">a </w:t>
      </w:r>
      <w:r w:rsidRPr="00D30790">
        <w:rPr>
          <w:rFonts w:ascii="Arial" w:hAnsi="Arial" w:cs="Arial"/>
          <w:sz w:val="28"/>
          <w:szCs w:val="28"/>
        </w:rPr>
        <w:t xml:space="preserve">los primeros aliados estratégicos de la iniciativa: "Agradezco a nuestros primeros aliados estratégicos: Aeropuerto Internacional de Monterrey, Hotel </w:t>
      </w:r>
      <w:proofErr w:type="spellStart"/>
      <w:r w:rsidRPr="00D30790">
        <w:rPr>
          <w:rFonts w:ascii="Arial" w:hAnsi="Arial" w:cs="Arial"/>
          <w:sz w:val="28"/>
          <w:szCs w:val="28"/>
        </w:rPr>
        <w:t>Ancira</w:t>
      </w:r>
      <w:proofErr w:type="spellEnd"/>
      <w:r w:rsidRPr="00D30790">
        <w:rPr>
          <w:rFonts w:ascii="Arial" w:hAnsi="Arial" w:cs="Arial"/>
          <w:sz w:val="28"/>
          <w:szCs w:val="28"/>
        </w:rPr>
        <w:t xml:space="preserve"> en Monterrey, Hotel Presidente Intercontinental que abrirá sus puertas en enero en San Pedro, Hotel </w:t>
      </w:r>
      <w:proofErr w:type="spellStart"/>
      <w:r w:rsidRPr="00D30790">
        <w:rPr>
          <w:rFonts w:ascii="Arial" w:hAnsi="Arial" w:cs="Arial"/>
          <w:sz w:val="28"/>
          <w:szCs w:val="28"/>
        </w:rPr>
        <w:t>Safi</w:t>
      </w:r>
      <w:proofErr w:type="spellEnd"/>
      <w:r w:rsidRPr="00D3079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0790">
        <w:rPr>
          <w:rFonts w:ascii="Arial" w:hAnsi="Arial" w:cs="Arial"/>
          <w:sz w:val="28"/>
          <w:szCs w:val="28"/>
        </w:rPr>
        <w:t>Xhant</w:t>
      </w:r>
      <w:proofErr w:type="spellEnd"/>
      <w:r w:rsidRPr="00D30790">
        <w:rPr>
          <w:rFonts w:ascii="Arial" w:hAnsi="Arial" w:cs="Arial"/>
          <w:sz w:val="28"/>
          <w:szCs w:val="28"/>
        </w:rPr>
        <w:t xml:space="preserve"> en García, La Posada en Potrero Chico, así como a icónicos lugares como el Parque Fundidora, por sumarse a esta i</w:t>
      </w:r>
      <w:r>
        <w:rPr>
          <w:rFonts w:ascii="Arial" w:hAnsi="Arial" w:cs="Arial"/>
          <w:sz w:val="28"/>
          <w:szCs w:val="28"/>
        </w:rPr>
        <w:t xml:space="preserve">niciativa”. </w:t>
      </w:r>
    </w:p>
    <w:p w14:paraId="3ECA0A99" w14:textId="77777777" w:rsidR="00D30790" w:rsidRP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</w:p>
    <w:p w14:paraId="3373A5C3" w14:textId="77777777" w:rsid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  <w:r w:rsidRPr="00D30790">
        <w:rPr>
          <w:rFonts w:ascii="Arial" w:hAnsi="Arial" w:cs="Arial"/>
          <w:sz w:val="28"/>
          <w:szCs w:val="28"/>
        </w:rPr>
        <w:t xml:space="preserve">La guía es presentada gracias al respaldo de Sigma </w:t>
      </w:r>
      <w:proofErr w:type="spellStart"/>
      <w:r w:rsidRPr="00D30790">
        <w:rPr>
          <w:rFonts w:ascii="Arial" w:hAnsi="Arial" w:cs="Arial"/>
          <w:sz w:val="28"/>
          <w:szCs w:val="28"/>
        </w:rPr>
        <w:t>Foodservice</w:t>
      </w:r>
      <w:proofErr w:type="spellEnd"/>
      <w:r w:rsidRPr="00D30790">
        <w:rPr>
          <w:rFonts w:ascii="Arial" w:hAnsi="Arial" w:cs="Arial"/>
          <w:sz w:val="28"/>
          <w:szCs w:val="28"/>
        </w:rPr>
        <w:t xml:space="preserve">, Banco Afirme y </w:t>
      </w:r>
      <w:proofErr w:type="spellStart"/>
      <w:r w:rsidRPr="00D30790">
        <w:rPr>
          <w:rFonts w:ascii="Arial" w:hAnsi="Arial" w:cs="Arial"/>
          <w:sz w:val="28"/>
          <w:szCs w:val="28"/>
        </w:rPr>
        <w:t>Duemex</w:t>
      </w:r>
      <w:proofErr w:type="spellEnd"/>
      <w:r w:rsidRPr="00D307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0790">
        <w:rPr>
          <w:rFonts w:ascii="Arial" w:hAnsi="Arial" w:cs="Arial"/>
          <w:sz w:val="28"/>
          <w:szCs w:val="28"/>
        </w:rPr>
        <w:t>Foods</w:t>
      </w:r>
      <w:proofErr w:type="spellEnd"/>
      <w:r w:rsidRPr="00D30790">
        <w:rPr>
          <w:rFonts w:ascii="Arial" w:hAnsi="Arial" w:cs="Arial"/>
          <w:sz w:val="28"/>
          <w:szCs w:val="28"/>
        </w:rPr>
        <w:t>, quienes se sumaron a esta colaboración entre el Gobierno del Estado y Como Comí, reafirmando la importancia de la unión entre los sectores público y privado para impulsar el turismo gastronómico.</w:t>
      </w:r>
    </w:p>
    <w:p w14:paraId="2C5A8EDA" w14:textId="77777777" w:rsidR="00D30790" w:rsidRPr="00D30790" w:rsidRDefault="00D30790" w:rsidP="00D30790">
      <w:pPr>
        <w:jc w:val="both"/>
        <w:rPr>
          <w:rFonts w:ascii="Arial" w:hAnsi="Arial" w:cs="Arial"/>
          <w:sz w:val="28"/>
          <w:szCs w:val="28"/>
        </w:rPr>
      </w:pPr>
    </w:p>
    <w:p w14:paraId="6BBD8F45" w14:textId="76AAE81A" w:rsidR="00790A0F" w:rsidRPr="00D62800" w:rsidRDefault="00D30790" w:rsidP="00D30790">
      <w:pPr>
        <w:jc w:val="both"/>
        <w:rPr>
          <w:rFonts w:ascii="Arial" w:hAnsi="Arial" w:cs="Arial"/>
          <w:sz w:val="28"/>
          <w:szCs w:val="28"/>
        </w:rPr>
      </w:pPr>
      <w:r w:rsidRPr="00D30790">
        <w:rPr>
          <w:rFonts w:ascii="Arial" w:hAnsi="Arial" w:cs="Arial"/>
          <w:sz w:val="28"/>
          <w:szCs w:val="28"/>
        </w:rPr>
        <w:t>El evento concluyó con una cena especial que ofreció a los asistentes una muestra representativa de los sabores únicos que posicionan a Nuevo León como una potencia culinaria.</w:t>
      </w:r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C327A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30790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2024-12-05T19:22:00Z</dcterms:created>
  <dcterms:modified xsi:type="dcterms:W3CDTF">2024-12-05T19:22:00Z</dcterms:modified>
</cp:coreProperties>
</file>