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8FD594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4A855AF4" w:rsidR="00703B09" w:rsidRDefault="001D5E3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C66C0C2" w:rsidR="00AF3636" w:rsidRDefault="001D5E3A" w:rsidP="001D5E3A">
      <w:pPr>
        <w:jc w:val="center"/>
        <w:rPr>
          <w:rFonts w:ascii="Arial" w:hAnsi="Arial" w:cs="Arial"/>
          <w:b/>
          <w:sz w:val="28"/>
          <w:szCs w:val="28"/>
        </w:rPr>
      </w:pPr>
      <w:r w:rsidRPr="001D5E3A">
        <w:rPr>
          <w:rFonts w:ascii="Arial" w:hAnsi="Arial" w:cs="Arial"/>
          <w:b/>
          <w:sz w:val="28"/>
          <w:szCs w:val="28"/>
        </w:rPr>
        <w:t>DETIENE OPERATIVO MURALLA A 17 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D5E3A">
        <w:rPr>
          <w:rFonts w:ascii="Arial" w:hAnsi="Arial" w:cs="Arial"/>
          <w:b/>
          <w:sz w:val="28"/>
          <w:szCs w:val="28"/>
        </w:rPr>
        <w:t>MONTEMORELOS</w:t>
      </w:r>
    </w:p>
    <w:p w14:paraId="4B0D4F75" w14:textId="77777777" w:rsidR="001D5E3A" w:rsidRPr="00221F80" w:rsidRDefault="001D5E3A" w:rsidP="001D5E3A">
      <w:pPr>
        <w:rPr>
          <w:rFonts w:ascii="Arial" w:hAnsi="Arial" w:cs="Arial"/>
          <w:b/>
          <w:sz w:val="22"/>
          <w:szCs w:val="22"/>
        </w:rPr>
      </w:pP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9690D6D" w14:textId="282124A2" w:rsidR="001D5E3A" w:rsidRPr="001D5E3A" w:rsidRDefault="001D5E3A" w:rsidP="001D5E3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Montemorelos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Pr="001D5E3A">
        <w:rPr>
          <w:rFonts w:ascii="Arial" w:hAnsi="Arial" w:cs="Arial"/>
          <w:sz w:val="28"/>
          <w:szCs w:val="28"/>
        </w:rPr>
        <w:t>Un saldo de 17 civiles armados detenidos dejó la activación del Operativo Muralla</w:t>
      </w:r>
      <w:r>
        <w:rPr>
          <w:rFonts w:ascii="Arial" w:hAnsi="Arial" w:cs="Arial"/>
          <w:sz w:val="28"/>
          <w:szCs w:val="28"/>
        </w:rPr>
        <w:t xml:space="preserve"> </w:t>
      </w:r>
      <w:r w:rsidRPr="001D5E3A">
        <w:rPr>
          <w:rFonts w:ascii="Arial" w:hAnsi="Arial" w:cs="Arial"/>
          <w:sz w:val="28"/>
          <w:szCs w:val="28"/>
        </w:rPr>
        <w:t>en la madrugada de este sábado, en el municipio de Montemorelos, Nuevo León.</w:t>
      </w:r>
    </w:p>
    <w:p w14:paraId="36A55791" w14:textId="77777777" w:rsid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</w:p>
    <w:p w14:paraId="42406A98" w14:textId="77777777" w:rsid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  <w:r w:rsidRPr="001D5E3A">
        <w:rPr>
          <w:rFonts w:ascii="Arial" w:hAnsi="Arial" w:cs="Arial"/>
          <w:sz w:val="28"/>
          <w:szCs w:val="28"/>
        </w:rPr>
        <w:t>Labores de inteligencia conjunta entre las au</w:t>
      </w:r>
      <w:r>
        <w:rPr>
          <w:rFonts w:ascii="Arial" w:hAnsi="Arial" w:cs="Arial"/>
          <w:sz w:val="28"/>
          <w:szCs w:val="28"/>
        </w:rPr>
        <w:t xml:space="preserve">toridades federales y estatales </w:t>
      </w:r>
      <w:r w:rsidRPr="001D5E3A">
        <w:rPr>
          <w:rFonts w:ascii="Arial" w:hAnsi="Arial" w:cs="Arial"/>
          <w:sz w:val="28"/>
          <w:szCs w:val="28"/>
        </w:rPr>
        <w:t>detectaron la incursión del grupo armado en terri</w:t>
      </w:r>
      <w:r>
        <w:rPr>
          <w:rFonts w:ascii="Arial" w:hAnsi="Arial" w:cs="Arial"/>
          <w:sz w:val="28"/>
          <w:szCs w:val="28"/>
        </w:rPr>
        <w:t xml:space="preserve">torio nuevoleonés, activando el </w:t>
      </w:r>
      <w:r w:rsidRPr="001D5E3A">
        <w:rPr>
          <w:rFonts w:ascii="Arial" w:hAnsi="Arial" w:cs="Arial"/>
          <w:sz w:val="28"/>
          <w:szCs w:val="28"/>
        </w:rPr>
        <w:t>Operativo Muralla para su localización y detención.</w:t>
      </w:r>
    </w:p>
    <w:p w14:paraId="69E9D183" w14:textId="77777777" w:rsid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</w:p>
    <w:p w14:paraId="2C3C281A" w14:textId="65897086" w:rsidR="001D5E3A" w:rsidRP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  <w:r w:rsidRPr="001D5E3A">
        <w:rPr>
          <w:rFonts w:ascii="Arial" w:hAnsi="Arial" w:cs="Arial"/>
          <w:sz w:val="28"/>
          <w:szCs w:val="28"/>
        </w:rPr>
        <w:t>El Operativo Muralla se despliega en los mun</w:t>
      </w:r>
      <w:r>
        <w:rPr>
          <w:rFonts w:ascii="Arial" w:hAnsi="Arial" w:cs="Arial"/>
          <w:sz w:val="28"/>
          <w:szCs w:val="28"/>
        </w:rPr>
        <w:t xml:space="preserve">icipios rurales del estado para </w:t>
      </w:r>
      <w:r w:rsidRPr="001D5E3A">
        <w:rPr>
          <w:rFonts w:ascii="Arial" w:hAnsi="Arial" w:cs="Arial"/>
          <w:sz w:val="28"/>
          <w:szCs w:val="28"/>
        </w:rPr>
        <w:t>evitar la incursión de grupos delincuenciale</w:t>
      </w:r>
      <w:r>
        <w:rPr>
          <w:rFonts w:ascii="Arial" w:hAnsi="Arial" w:cs="Arial"/>
          <w:sz w:val="28"/>
          <w:szCs w:val="28"/>
        </w:rPr>
        <w:t xml:space="preserve">s, y lo realiza Fuerza Civil en </w:t>
      </w:r>
      <w:r w:rsidRPr="001D5E3A">
        <w:rPr>
          <w:rFonts w:ascii="Arial" w:hAnsi="Arial" w:cs="Arial"/>
          <w:sz w:val="28"/>
          <w:szCs w:val="28"/>
        </w:rPr>
        <w:t>coordinación con la Secretaría de Seguridad y P</w:t>
      </w:r>
      <w:r>
        <w:rPr>
          <w:rFonts w:ascii="Arial" w:hAnsi="Arial" w:cs="Arial"/>
          <w:sz w:val="28"/>
          <w:szCs w:val="28"/>
        </w:rPr>
        <w:t xml:space="preserve">rotección Ciudadana federal, la </w:t>
      </w:r>
      <w:r w:rsidRPr="001D5E3A">
        <w:rPr>
          <w:rFonts w:ascii="Arial" w:hAnsi="Arial" w:cs="Arial"/>
          <w:sz w:val="28"/>
          <w:szCs w:val="28"/>
        </w:rPr>
        <w:t xml:space="preserve">Guardia Nacional, la Defensa, el Centro Nacional de </w:t>
      </w:r>
      <w:r>
        <w:rPr>
          <w:rFonts w:ascii="Arial" w:hAnsi="Arial" w:cs="Arial"/>
          <w:sz w:val="28"/>
          <w:szCs w:val="28"/>
        </w:rPr>
        <w:t xml:space="preserve">Inteligencia, la Fiscalía </w:t>
      </w:r>
      <w:r w:rsidRPr="001D5E3A">
        <w:rPr>
          <w:rFonts w:ascii="Arial" w:hAnsi="Arial" w:cs="Arial"/>
          <w:sz w:val="28"/>
          <w:szCs w:val="28"/>
        </w:rPr>
        <w:t>General de la República, la Fiscalía General de Justicia de Nuevo León, así como</w:t>
      </w:r>
    </w:p>
    <w:p w14:paraId="1ADB3800" w14:textId="77777777" w:rsid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D5E3A">
        <w:rPr>
          <w:rFonts w:ascii="Arial" w:hAnsi="Arial" w:cs="Arial"/>
          <w:sz w:val="28"/>
          <w:szCs w:val="28"/>
        </w:rPr>
        <w:t>la</w:t>
      </w:r>
      <w:proofErr w:type="gramEnd"/>
      <w:r w:rsidRPr="001D5E3A">
        <w:rPr>
          <w:rFonts w:ascii="Arial" w:hAnsi="Arial" w:cs="Arial"/>
          <w:sz w:val="28"/>
          <w:szCs w:val="28"/>
        </w:rPr>
        <w:t xml:space="preserve"> Agencia Estatal de Investigaciones.</w:t>
      </w:r>
    </w:p>
    <w:p w14:paraId="64AEB61F" w14:textId="77777777" w:rsidR="001D5E3A" w:rsidRP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</w:p>
    <w:p w14:paraId="0DD73EAD" w14:textId="463758E4" w:rsidR="001D5E3A" w:rsidRP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  <w:r w:rsidRPr="001D5E3A">
        <w:rPr>
          <w:rFonts w:ascii="Arial" w:hAnsi="Arial" w:cs="Arial"/>
          <w:sz w:val="28"/>
          <w:szCs w:val="28"/>
        </w:rPr>
        <w:t xml:space="preserve">Este trabajo conjunto derivó en la detención </w:t>
      </w:r>
      <w:r>
        <w:rPr>
          <w:rFonts w:ascii="Arial" w:hAnsi="Arial" w:cs="Arial"/>
          <w:sz w:val="28"/>
          <w:szCs w:val="28"/>
        </w:rPr>
        <w:t xml:space="preserve">de los 17 sujetos, a quienes se </w:t>
      </w:r>
      <w:r w:rsidRPr="001D5E3A">
        <w:rPr>
          <w:rFonts w:ascii="Arial" w:hAnsi="Arial" w:cs="Arial"/>
          <w:sz w:val="28"/>
          <w:szCs w:val="28"/>
        </w:rPr>
        <w:t>les aseguraron 14 armas largas, 94 cargadores, 2</w:t>
      </w:r>
      <w:r>
        <w:rPr>
          <w:rFonts w:ascii="Arial" w:hAnsi="Arial" w:cs="Arial"/>
          <w:sz w:val="28"/>
          <w:szCs w:val="28"/>
        </w:rPr>
        <w:t xml:space="preserve"> armas cortas con 2 cargadores, </w:t>
      </w:r>
      <w:r w:rsidRPr="001D5E3A">
        <w:rPr>
          <w:rFonts w:ascii="Arial" w:hAnsi="Arial" w:cs="Arial"/>
          <w:sz w:val="28"/>
          <w:szCs w:val="28"/>
        </w:rPr>
        <w:t>8 cascos balísticos, 14 chalecos balísticos, 7 for</w:t>
      </w:r>
      <w:r>
        <w:rPr>
          <w:rFonts w:ascii="Arial" w:hAnsi="Arial" w:cs="Arial"/>
          <w:sz w:val="28"/>
          <w:szCs w:val="28"/>
        </w:rPr>
        <w:t xml:space="preserve">nituras, 1 chamarra con emblema </w:t>
      </w:r>
      <w:r w:rsidRPr="001D5E3A">
        <w:rPr>
          <w:rFonts w:ascii="Arial" w:hAnsi="Arial" w:cs="Arial"/>
          <w:sz w:val="28"/>
          <w:szCs w:val="28"/>
        </w:rPr>
        <w:t xml:space="preserve">policial, 1 equipo </w:t>
      </w:r>
      <w:proofErr w:type="spellStart"/>
      <w:r w:rsidRPr="001D5E3A">
        <w:rPr>
          <w:rFonts w:ascii="Arial" w:hAnsi="Arial" w:cs="Arial"/>
          <w:sz w:val="28"/>
          <w:szCs w:val="28"/>
        </w:rPr>
        <w:t>jammer</w:t>
      </w:r>
      <w:proofErr w:type="spellEnd"/>
      <w:r w:rsidRPr="001D5E3A">
        <w:rPr>
          <w:rFonts w:ascii="Arial" w:hAnsi="Arial" w:cs="Arial"/>
          <w:sz w:val="28"/>
          <w:szCs w:val="28"/>
        </w:rPr>
        <w:t>, 2 drones y material</w:t>
      </w:r>
      <w:r>
        <w:rPr>
          <w:rFonts w:ascii="Arial" w:hAnsi="Arial" w:cs="Arial"/>
          <w:sz w:val="28"/>
          <w:szCs w:val="28"/>
        </w:rPr>
        <w:t xml:space="preserve"> diverso para la fabricación de </w:t>
      </w:r>
      <w:r w:rsidRPr="001D5E3A">
        <w:rPr>
          <w:rFonts w:ascii="Arial" w:hAnsi="Arial" w:cs="Arial"/>
          <w:sz w:val="28"/>
          <w:szCs w:val="28"/>
        </w:rPr>
        <w:t>explosivos.</w:t>
      </w:r>
    </w:p>
    <w:p w14:paraId="5459F5C6" w14:textId="77777777" w:rsid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</w:p>
    <w:p w14:paraId="0202C7F7" w14:textId="55BF9328" w:rsid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  <w:r w:rsidRPr="001D5E3A">
        <w:rPr>
          <w:rFonts w:ascii="Arial" w:hAnsi="Arial" w:cs="Arial"/>
          <w:sz w:val="28"/>
          <w:szCs w:val="28"/>
        </w:rPr>
        <w:t>Los detenidos fueron identificados como Di</w:t>
      </w:r>
      <w:r>
        <w:rPr>
          <w:rFonts w:ascii="Arial" w:hAnsi="Arial" w:cs="Arial"/>
          <w:sz w:val="28"/>
          <w:szCs w:val="28"/>
        </w:rPr>
        <w:t xml:space="preserve">ego Iván N. de 29 años, Eduardo </w:t>
      </w:r>
      <w:r w:rsidRPr="001D5E3A">
        <w:rPr>
          <w:rFonts w:ascii="Arial" w:hAnsi="Arial" w:cs="Arial"/>
          <w:sz w:val="28"/>
          <w:szCs w:val="28"/>
        </w:rPr>
        <w:t>N. de 28 años, Francisco N de 28 años, Javier N. de 20 años, Oscar Osvaldo de</w:t>
      </w:r>
      <w:r>
        <w:rPr>
          <w:rFonts w:ascii="Arial" w:hAnsi="Arial" w:cs="Arial"/>
          <w:sz w:val="28"/>
          <w:szCs w:val="28"/>
        </w:rPr>
        <w:t xml:space="preserve"> </w:t>
      </w:r>
      <w:r w:rsidRPr="001D5E3A">
        <w:rPr>
          <w:rFonts w:ascii="Arial" w:hAnsi="Arial" w:cs="Arial"/>
          <w:sz w:val="28"/>
          <w:szCs w:val="28"/>
        </w:rPr>
        <w:t xml:space="preserve">20 años, Juan de Dios N. de 25 años, Emmanuel N. de 27 años, Kevin </w:t>
      </w:r>
      <w:proofErr w:type="spellStart"/>
      <w:r w:rsidRPr="001D5E3A">
        <w:rPr>
          <w:rFonts w:ascii="Arial" w:hAnsi="Arial" w:cs="Arial"/>
          <w:sz w:val="28"/>
          <w:szCs w:val="28"/>
        </w:rPr>
        <w:t>Abdiel</w:t>
      </w:r>
      <w:proofErr w:type="spellEnd"/>
      <w:r w:rsidRPr="001D5E3A">
        <w:rPr>
          <w:rFonts w:ascii="Arial" w:hAnsi="Arial" w:cs="Arial"/>
          <w:sz w:val="28"/>
          <w:szCs w:val="28"/>
        </w:rPr>
        <w:t xml:space="preserve"> N.</w:t>
      </w:r>
      <w:r>
        <w:rPr>
          <w:rFonts w:ascii="Arial" w:hAnsi="Arial" w:cs="Arial"/>
          <w:sz w:val="28"/>
          <w:szCs w:val="28"/>
        </w:rPr>
        <w:t xml:space="preserve"> </w:t>
      </w:r>
      <w:r w:rsidRPr="001D5E3A">
        <w:rPr>
          <w:rFonts w:ascii="Arial" w:hAnsi="Arial" w:cs="Arial"/>
          <w:sz w:val="28"/>
          <w:szCs w:val="28"/>
        </w:rPr>
        <w:t xml:space="preserve">de 23 años, Héctor Enrique N. de 20 años, Carlos David N. de 39 </w:t>
      </w:r>
      <w:r>
        <w:rPr>
          <w:rFonts w:ascii="Arial" w:hAnsi="Arial" w:cs="Arial"/>
          <w:sz w:val="28"/>
          <w:szCs w:val="28"/>
        </w:rPr>
        <w:t xml:space="preserve">años, Óscar </w:t>
      </w:r>
      <w:r w:rsidRPr="001D5E3A">
        <w:rPr>
          <w:rFonts w:ascii="Arial" w:hAnsi="Arial" w:cs="Arial"/>
          <w:sz w:val="28"/>
          <w:szCs w:val="28"/>
        </w:rPr>
        <w:t>Adrián N. de 32 años, Miguel Ángel N. de 18 años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Grember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Aldair</w:t>
      </w:r>
      <w:proofErr w:type="spellEnd"/>
      <w:r>
        <w:rPr>
          <w:rFonts w:ascii="Arial" w:hAnsi="Arial" w:cs="Arial"/>
          <w:sz w:val="28"/>
          <w:szCs w:val="28"/>
        </w:rPr>
        <w:t xml:space="preserve"> N. de 24 años, </w:t>
      </w:r>
      <w:r w:rsidRPr="001D5E3A">
        <w:rPr>
          <w:rFonts w:ascii="Arial" w:hAnsi="Arial" w:cs="Arial"/>
          <w:sz w:val="28"/>
          <w:szCs w:val="28"/>
        </w:rPr>
        <w:t xml:space="preserve">Jesús Guadalupe </w:t>
      </w:r>
      <w:r w:rsidRPr="001D5E3A">
        <w:rPr>
          <w:rFonts w:ascii="Arial" w:hAnsi="Arial" w:cs="Arial"/>
          <w:sz w:val="28"/>
          <w:szCs w:val="28"/>
        </w:rPr>
        <w:lastRenderedPageBreak/>
        <w:t xml:space="preserve">N. de 29 años, Gustavo Adolfo </w:t>
      </w:r>
      <w:r>
        <w:rPr>
          <w:rFonts w:ascii="Arial" w:hAnsi="Arial" w:cs="Arial"/>
          <w:sz w:val="28"/>
          <w:szCs w:val="28"/>
        </w:rPr>
        <w:t xml:space="preserve">N. de 28 años, Juan Jesús N. de </w:t>
      </w:r>
      <w:r w:rsidRPr="001D5E3A">
        <w:rPr>
          <w:rFonts w:ascii="Arial" w:hAnsi="Arial" w:cs="Arial"/>
          <w:sz w:val="28"/>
          <w:szCs w:val="28"/>
        </w:rPr>
        <w:t>36 años, y Félix Osmar N. de 20 años de edad.</w:t>
      </w:r>
    </w:p>
    <w:p w14:paraId="317D5B78" w14:textId="77777777" w:rsidR="001D5E3A" w:rsidRPr="001D5E3A" w:rsidRDefault="001D5E3A" w:rsidP="001D5E3A">
      <w:pPr>
        <w:jc w:val="both"/>
        <w:rPr>
          <w:rFonts w:ascii="Arial" w:hAnsi="Arial" w:cs="Arial"/>
          <w:sz w:val="28"/>
          <w:szCs w:val="28"/>
        </w:rPr>
      </w:pPr>
    </w:p>
    <w:p w14:paraId="2821045E" w14:textId="23453FC6" w:rsidR="00394AB5" w:rsidRPr="00394AB5" w:rsidRDefault="001D5E3A" w:rsidP="001D5E3A">
      <w:pPr>
        <w:jc w:val="both"/>
        <w:rPr>
          <w:rFonts w:ascii="Arial" w:hAnsi="Arial" w:cs="Arial"/>
          <w:sz w:val="28"/>
          <w:szCs w:val="28"/>
        </w:rPr>
      </w:pPr>
      <w:r w:rsidRPr="001D5E3A">
        <w:rPr>
          <w:rFonts w:ascii="Arial" w:hAnsi="Arial" w:cs="Arial"/>
          <w:sz w:val="28"/>
          <w:szCs w:val="28"/>
        </w:rPr>
        <w:t>Fuerza Civil Nuevo León y las autoridade</w:t>
      </w:r>
      <w:r>
        <w:rPr>
          <w:rFonts w:ascii="Arial" w:hAnsi="Arial" w:cs="Arial"/>
          <w:sz w:val="28"/>
          <w:szCs w:val="28"/>
        </w:rPr>
        <w:t xml:space="preserve">s federales mantienen una </w:t>
      </w:r>
      <w:bookmarkStart w:id="0" w:name="_GoBack"/>
      <w:bookmarkEnd w:id="0"/>
      <w:r w:rsidRPr="001D5E3A">
        <w:rPr>
          <w:rFonts w:ascii="Arial" w:hAnsi="Arial" w:cs="Arial"/>
          <w:sz w:val="28"/>
          <w:szCs w:val="28"/>
        </w:rPr>
        <w:t>presencia policial en la zona cit</w:t>
      </w:r>
      <w:r>
        <w:rPr>
          <w:rFonts w:ascii="Arial" w:hAnsi="Arial" w:cs="Arial"/>
          <w:sz w:val="28"/>
          <w:szCs w:val="28"/>
        </w:rPr>
        <w:t xml:space="preserve">rícola, permaneciendo activo el Operativo Muralla </w:t>
      </w:r>
      <w:r w:rsidRPr="001D5E3A">
        <w:rPr>
          <w:rFonts w:ascii="Arial" w:hAnsi="Arial" w:cs="Arial"/>
          <w:sz w:val="28"/>
          <w:szCs w:val="28"/>
        </w:rPr>
        <w:t>mientras se realizan tareas de inteligencia en el sector.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5E3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BFB302-D042-4DFC-BE51-9F51F2B4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2025-12-21T15:45:00Z</dcterms:created>
  <dcterms:modified xsi:type="dcterms:W3CDTF">2025-12-21T15:45:00Z</dcterms:modified>
</cp:coreProperties>
</file>