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D66C05" w14:textId="4BF62189" w:rsidR="00EA29FA" w:rsidRPr="00C60FD1" w:rsidRDefault="005A57BE" w:rsidP="00F7608B">
      <w:pPr>
        <w:jc w:val="right"/>
        <w:rPr>
          <w:rFonts w:ascii="Arial" w:hAnsi="Arial" w:cs="Arial"/>
          <w:b/>
          <w:sz w:val="22"/>
          <w:lang w:val="es-ES"/>
        </w:rPr>
      </w:pPr>
      <w:r>
        <w:rPr>
          <w:rFonts w:ascii="Arial" w:hAnsi="Arial" w:cs="Arial"/>
          <w:b/>
          <w:sz w:val="22"/>
          <w:lang w:val="es-ES"/>
        </w:rPr>
        <w:t>CP/0746</w:t>
      </w:r>
      <w:r w:rsidR="00F7608B">
        <w:rPr>
          <w:rFonts w:ascii="Arial" w:hAnsi="Arial" w:cs="Arial"/>
          <w:b/>
          <w:sz w:val="22"/>
          <w:lang w:val="es-ES"/>
        </w:rPr>
        <w:t>/2025</w:t>
      </w:r>
    </w:p>
    <w:p w14:paraId="695E3F55" w14:textId="37936F9C" w:rsidR="00703B09" w:rsidRDefault="00BE6672" w:rsidP="00703B09">
      <w:pPr>
        <w:jc w:val="right"/>
        <w:rPr>
          <w:rFonts w:ascii="Arial" w:hAnsi="Arial" w:cs="Arial"/>
          <w:sz w:val="22"/>
          <w:lang w:val="es-ES"/>
        </w:rPr>
      </w:pPr>
      <w:r>
        <w:rPr>
          <w:rFonts w:ascii="Arial" w:hAnsi="Arial" w:cs="Arial"/>
          <w:sz w:val="22"/>
          <w:lang w:val="es-ES"/>
        </w:rPr>
        <w:t>13</w:t>
      </w:r>
      <w:r w:rsidR="000528E9">
        <w:rPr>
          <w:rFonts w:ascii="Arial" w:hAnsi="Arial" w:cs="Arial"/>
          <w:sz w:val="22"/>
          <w:lang w:val="es-ES"/>
        </w:rPr>
        <w:t xml:space="preserve"> </w:t>
      </w:r>
      <w:r w:rsidR="00EA29FA">
        <w:rPr>
          <w:rFonts w:ascii="Arial" w:hAnsi="Arial" w:cs="Arial"/>
          <w:sz w:val="22"/>
          <w:lang w:val="es-ES"/>
        </w:rPr>
        <w:t xml:space="preserve">de </w:t>
      </w:r>
      <w:r>
        <w:rPr>
          <w:rFonts w:ascii="Arial" w:hAnsi="Arial" w:cs="Arial"/>
          <w:sz w:val="22"/>
          <w:lang w:val="es-ES"/>
        </w:rPr>
        <w:t>junio</w:t>
      </w:r>
      <w:r w:rsidR="00EA29FA">
        <w:rPr>
          <w:rFonts w:ascii="Arial" w:hAnsi="Arial" w:cs="Arial"/>
          <w:sz w:val="22"/>
          <w:lang w:val="es-ES"/>
        </w:rPr>
        <w:t xml:space="preserve"> de 2025</w:t>
      </w:r>
    </w:p>
    <w:p w14:paraId="1464C98A" w14:textId="77777777" w:rsidR="00703B09" w:rsidRDefault="00703B09" w:rsidP="00524D74">
      <w:pPr>
        <w:rPr>
          <w:rFonts w:ascii="Arial" w:hAnsi="Arial" w:cs="Arial"/>
          <w:sz w:val="22"/>
          <w:lang w:val="es-ES"/>
        </w:rPr>
      </w:pPr>
    </w:p>
    <w:p w14:paraId="4F730ED2" w14:textId="2B91B057" w:rsidR="00580ABF" w:rsidRDefault="00944772" w:rsidP="007C627A">
      <w:pPr>
        <w:jc w:val="center"/>
        <w:rPr>
          <w:rFonts w:ascii="Arial" w:hAnsi="Arial" w:cs="Arial"/>
          <w:b/>
          <w:sz w:val="28"/>
          <w:szCs w:val="28"/>
        </w:rPr>
      </w:pPr>
      <w:r>
        <w:rPr>
          <w:rFonts w:ascii="Arial" w:hAnsi="Arial" w:cs="Arial"/>
          <w:b/>
          <w:sz w:val="28"/>
          <w:szCs w:val="28"/>
        </w:rPr>
        <w:t xml:space="preserve">MANTIENE </w:t>
      </w:r>
      <w:r w:rsidR="007C627A">
        <w:rPr>
          <w:rFonts w:ascii="Arial" w:hAnsi="Arial" w:cs="Arial"/>
          <w:b/>
          <w:sz w:val="28"/>
          <w:szCs w:val="28"/>
        </w:rPr>
        <w:t>NL RESULTADOS POSITIVOS EN SEGURIDAD CON ESTRATEGIA DE COORDINACIÓN</w:t>
      </w:r>
    </w:p>
    <w:p w14:paraId="1B2EDD6B" w14:textId="77777777" w:rsidR="00D123A7" w:rsidRPr="00221F80" w:rsidRDefault="00D123A7" w:rsidP="00524D74">
      <w:pPr>
        <w:rPr>
          <w:rFonts w:ascii="Arial" w:hAnsi="Arial" w:cs="Arial"/>
          <w:b/>
          <w:sz w:val="22"/>
          <w:szCs w:val="22"/>
        </w:rPr>
      </w:pPr>
    </w:p>
    <w:p w14:paraId="0AC4E703" w14:textId="5A37CA89" w:rsidR="001117EE" w:rsidRPr="00524D74" w:rsidRDefault="00716601" w:rsidP="00524D74">
      <w:pPr>
        <w:pStyle w:val="Prrafodelista"/>
        <w:numPr>
          <w:ilvl w:val="0"/>
          <w:numId w:val="21"/>
        </w:numPr>
        <w:rPr>
          <w:rFonts w:ascii="Arial" w:hAnsi="Arial" w:cs="Arial"/>
          <w:i/>
        </w:rPr>
      </w:pPr>
      <w:r>
        <w:rPr>
          <w:rFonts w:ascii="Arial" w:hAnsi="Arial" w:cs="Arial"/>
          <w:i/>
        </w:rPr>
        <w:t>El Titular de Fuerza Civil, Gerardo Escam</w:t>
      </w:r>
      <w:r w:rsidR="000F759E">
        <w:rPr>
          <w:rFonts w:ascii="Arial" w:hAnsi="Arial" w:cs="Arial"/>
          <w:i/>
        </w:rPr>
        <w:t>illa Vargas informó que gracias al Operativo Muralla y al Grupo de Coordinación Metropolitana continúan las detenciones de objetivos relevantes y el aseguramiento de armas y vehículos.</w:t>
      </w:r>
    </w:p>
    <w:p w14:paraId="0CB30288" w14:textId="523060B8" w:rsidR="001117EE" w:rsidRPr="00524D74" w:rsidRDefault="000F759E" w:rsidP="00524D74">
      <w:pPr>
        <w:pStyle w:val="Prrafodelista"/>
        <w:numPr>
          <w:ilvl w:val="0"/>
          <w:numId w:val="21"/>
        </w:numPr>
        <w:rPr>
          <w:rFonts w:ascii="Arial" w:hAnsi="Arial" w:cs="Arial"/>
          <w:i/>
        </w:rPr>
      </w:pPr>
      <w:r>
        <w:rPr>
          <w:rFonts w:ascii="Arial" w:hAnsi="Arial" w:cs="Arial"/>
          <w:i/>
        </w:rPr>
        <w:t xml:space="preserve">En cuanto a intervención en Linares, Fuerza Civil mantiene el control de la policía municipal con 200 elementos estatales. </w:t>
      </w:r>
    </w:p>
    <w:p w14:paraId="126C96D3" w14:textId="77777777" w:rsidR="00394AB5" w:rsidRPr="00221F80" w:rsidRDefault="00394AB5" w:rsidP="00524D74">
      <w:pPr>
        <w:rPr>
          <w:rFonts w:ascii="Arial" w:hAnsi="Arial" w:cs="Arial"/>
          <w:b/>
          <w:sz w:val="22"/>
          <w:szCs w:val="22"/>
        </w:rPr>
      </w:pPr>
    </w:p>
    <w:p w14:paraId="0E8B13E1" w14:textId="70FD95A0" w:rsidR="000528E9" w:rsidRPr="000F759E" w:rsidRDefault="00EA29FA" w:rsidP="003D252C">
      <w:pPr>
        <w:jc w:val="both"/>
        <w:rPr>
          <w:rFonts w:ascii="Arial" w:hAnsi="Arial" w:cs="Arial"/>
          <w:sz w:val="28"/>
          <w:szCs w:val="28"/>
        </w:rPr>
      </w:pPr>
      <w:r w:rsidRPr="000F759E">
        <w:rPr>
          <w:rFonts w:ascii="Arial" w:hAnsi="Arial" w:cs="Arial"/>
          <w:b/>
          <w:sz w:val="28"/>
          <w:szCs w:val="28"/>
        </w:rPr>
        <w:t>Monterrey, Nuevo León.-</w:t>
      </w:r>
      <w:r w:rsidR="00394AB5" w:rsidRPr="000F759E">
        <w:rPr>
          <w:rFonts w:ascii="Arial" w:hAnsi="Arial" w:cs="Arial"/>
          <w:b/>
          <w:sz w:val="28"/>
          <w:szCs w:val="28"/>
        </w:rPr>
        <w:t xml:space="preserve"> </w:t>
      </w:r>
      <w:r w:rsidR="007C627A" w:rsidRPr="000F759E">
        <w:rPr>
          <w:rFonts w:ascii="Arial" w:hAnsi="Arial" w:cs="Arial"/>
          <w:sz w:val="28"/>
          <w:szCs w:val="28"/>
        </w:rPr>
        <w:t xml:space="preserve">Nuevo León continúa con resultados positivos </w:t>
      </w:r>
      <w:r w:rsidR="003D252C" w:rsidRPr="000F759E">
        <w:rPr>
          <w:rFonts w:ascii="Arial" w:hAnsi="Arial" w:cs="Arial"/>
          <w:sz w:val="28"/>
          <w:szCs w:val="28"/>
        </w:rPr>
        <w:t>que garantizan la paz y tranquilidad de los nuevoleoneses</w:t>
      </w:r>
      <w:r w:rsidR="007C627A" w:rsidRPr="000F759E">
        <w:rPr>
          <w:rFonts w:ascii="Arial" w:hAnsi="Arial" w:cs="Arial"/>
          <w:sz w:val="28"/>
          <w:szCs w:val="28"/>
        </w:rPr>
        <w:t xml:space="preserve">, gracias a la estrategia de seguridad que se realiza en coordinación con los tres niveles de Gobierno. </w:t>
      </w:r>
    </w:p>
    <w:p w14:paraId="2FE5DF8D" w14:textId="77777777" w:rsidR="007C627A" w:rsidRPr="000F759E" w:rsidRDefault="007C627A" w:rsidP="003D252C">
      <w:pPr>
        <w:jc w:val="both"/>
        <w:rPr>
          <w:rFonts w:ascii="Arial" w:hAnsi="Arial" w:cs="Arial"/>
          <w:sz w:val="28"/>
          <w:szCs w:val="28"/>
        </w:rPr>
      </w:pPr>
    </w:p>
    <w:p w14:paraId="3030A6DF" w14:textId="187B41AE" w:rsidR="007C627A" w:rsidRPr="000F759E" w:rsidRDefault="007C627A" w:rsidP="003D252C">
      <w:pPr>
        <w:jc w:val="both"/>
        <w:rPr>
          <w:rFonts w:ascii="Arial" w:hAnsi="Arial" w:cs="Arial"/>
          <w:sz w:val="28"/>
          <w:szCs w:val="28"/>
        </w:rPr>
      </w:pPr>
      <w:r w:rsidRPr="000F759E">
        <w:rPr>
          <w:rFonts w:ascii="Arial" w:hAnsi="Arial" w:cs="Arial"/>
          <w:sz w:val="28"/>
          <w:szCs w:val="28"/>
        </w:rPr>
        <w:t>En rueda de prensa, el Titular de Fuerza Civil, Gerardo Escamilla Varg</w:t>
      </w:r>
      <w:r w:rsidR="003D252C" w:rsidRPr="000F759E">
        <w:rPr>
          <w:rFonts w:ascii="Arial" w:hAnsi="Arial" w:cs="Arial"/>
          <w:sz w:val="28"/>
          <w:szCs w:val="28"/>
        </w:rPr>
        <w:t xml:space="preserve">as resaltó que se sigue trabajando con las cinco palancas en la entidad, principalmente en el Operativo Muralla y el Grupo de Coordinación Metropolitana. </w:t>
      </w:r>
    </w:p>
    <w:p w14:paraId="4B9367F5" w14:textId="1BFD89BF" w:rsidR="003D252C" w:rsidRPr="000F759E" w:rsidRDefault="003D252C" w:rsidP="003D252C">
      <w:pPr>
        <w:jc w:val="both"/>
        <w:rPr>
          <w:rFonts w:ascii="Arial" w:hAnsi="Arial" w:cs="Arial"/>
          <w:sz w:val="28"/>
          <w:szCs w:val="28"/>
        </w:rPr>
      </w:pPr>
    </w:p>
    <w:p w14:paraId="689A3528" w14:textId="3D07519A" w:rsidR="003D252C" w:rsidRPr="000F759E" w:rsidRDefault="003D252C" w:rsidP="003D252C">
      <w:pPr>
        <w:jc w:val="both"/>
        <w:rPr>
          <w:rFonts w:ascii="Arial" w:hAnsi="Arial" w:cs="Arial"/>
          <w:sz w:val="28"/>
          <w:szCs w:val="28"/>
        </w:rPr>
      </w:pPr>
      <w:r w:rsidRPr="000F759E">
        <w:rPr>
          <w:rFonts w:ascii="Arial" w:hAnsi="Arial" w:cs="Arial"/>
          <w:sz w:val="28"/>
          <w:szCs w:val="28"/>
        </w:rPr>
        <w:t xml:space="preserve">El funcionario informó que esta semana  del 6 al 12 de junio, el Operativo Muralla se activó en tres ocasiones, y como resultado de las tareas de seguimiento en la zona rural, se detuvieron a 23 personas, y se aseguraron 12 vehículos y 12 armas. </w:t>
      </w:r>
    </w:p>
    <w:p w14:paraId="06AC1421" w14:textId="77777777" w:rsidR="003D252C" w:rsidRPr="000F759E" w:rsidRDefault="003D252C" w:rsidP="003D252C">
      <w:pPr>
        <w:jc w:val="both"/>
        <w:rPr>
          <w:rFonts w:ascii="Arial" w:hAnsi="Arial" w:cs="Arial"/>
          <w:sz w:val="28"/>
          <w:szCs w:val="28"/>
        </w:rPr>
      </w:pPr>
    </w:p>
    <w:p w14:paraId="23F4FBDC" w14:textId="58B677E8" w:rsidR="003D252C" w:rsidRPr="000F759E" w:rsidRDefault="003D252C" w:rsidP="003D252C">
      <w:pPr>
        <w:jc w:val="both"/>
        <w:rPr>
          <w:rFonts w:ascii="Arial" w:hAnsi="Arial" w:cs="Arial"/>
          <w:sz w:val="28"/>
          <w:szCs w:val="28"/>
        </w:rPr>
      </w:pPr>
      <w:r w:rsidRPr="000F759E">
        <w:rPr>
          <w:rFonts w:ascii="Arial" w:hAnsi="Arial" w:cs="Arial"/>
          <w:sz w:val="28"/>
          <w:szCs w:val="28"/>
        </w:rPr>
        <w:t>En cuanto a las acciones del Grupo de Coordinación Metropolitana, indi</w:t>
      </w:r>
      <w:r w:rsidR="00716601" w:rsidRPr="000F759E">
        <w:rPr>
          <w:rFonts w:ascii="Arial" w:hAnsi="Arial" w:cs="Arial"/>
          <w:sz w:val="28"/>
          <w:szCs w:val="28"/>
        </w:rPr>
        <w:t xml:space="preserve">có que se realizó la captura de seis objetivo relevantes, así como el aseguramiento de cuatro armas y ocho vehículos. </w:t>
      </w:r>
    </w:p>
    <w:p w14:paraId="05102DB7" w14:textId="77777777" w:rsidR="00716601" w:rsidRPr="000F759E" w:rsidRDefault="00716601" w:rsidP="003D252C">
      <w:pPr>
        <w:jc w:val="both"/>
        <w:rPr>
          <w:rFonts w:ascii="Arial" w:hAnsi="Arial" w:cs="Arial"/>
          <w:sz w:val="28"/>
          <w:szCs w:val="28"/>
        </w:rPr>
      </w:pPr>
    </w:p>
    <w:p w14:paraId="4324890F" w14:textId="63970D06" w:rsidR="003D252C" w:rsidRPr="000F759E" w:rsidRDefault="00716601" w:rsidP="00716601">
      <w:pPr>
        <w:jc w:val="both"/>
        <w:rPr>
          <w:rFonts w:ascii="Arial" w:hAnsi="Arial" w:cs="Arial"/>
          <w:sz w:val="28"/>
          <w:szCs w:val="28"/>
          <w:shd w:val="clear" w:color="auto" w:fill="FFFFFF"/>
        </w:rPr>
      </w:pPr>
      <w:r w:rsidRPr="000F759E">
        <w:rPr>
          <w:rFonts w:ascii="Arial" w:hAnsi="Arial" w:cs="Arial"/>
          <w:sz w:val="28"/>
          <w:szCs w:val="28"/>
          <w:shd w:val="clear" w:color="auto" w:fill="FFFFFF"/>
        </w:rPr>
        <w:t>“Los detenidos se hicieron en los siguientes municipios: dos en el municipio de Monterrey, dos en Apodaca, uno más en Juárez y otro más en el municipio de San Nicolás”, apuntó Escamilla Vargas.</w:t>
      </w:r>
    </w:p>
    <w:p w14:paraId="7E1820DD" w14:textId="77777777" w:rsidR="00716601" w:rsidRPr="000F759E" w:rsidRDefault="00716601" w:rsidP="00716601">
      <w:pPr>
        <w:jc w:val="both"/>
        <w:rPr>
          <w:rFonts w:ascii="Arial" w:hAnsi="Arial" w:cs="Arial"/>
          <w:sz w:val="28"/>
          <w:szCs w:val="28"/>
          <w:shd w:val="clear" w:color="auto" w:fill="FFFFFF"/>
        </w:rPr>
      </w:pPr>
    </w:p>
    <w:p w14:paraId="02F6FDD2" w14:textId="7A674402" w:rsidR="00716601" w:rsidRPr="000F759E" w:rsidRDefault="00716601" w:rsidP="00716601">
      <w:pPr>
        <w:jc w:val="both"/>
        <w:rPr>
          <w:rFonts w:ascii="Arial" w:hAnsi="Arial" w:cs="Arial"/>
          <w:sz w:val="28"/>
          <w:szCs w:val="28"/>
          <w:shd w:val="clear" w:color="auto" w:fill="FFFFFF"/>
        </w:rPr>
      </w:pPr>
      <w:r w:rsidRPr="000F759E">
        <w:rPr>
          <w:rFonts w:ascii="Arial" w:hAnsi="Arial" w:cs="Arial"/>
          <w:sz w:val="28"/>
          <w:szCs w:val="28"/>
          <w:shd w:val="clear" w:color="auto" w:fill="FFFFFF"/>
        </w:rPr>
        <w:t xml:space="preserve">Asimismo, detalló que en cuanto a la intervención en el municipio de Linares que comenzó el martes pasado, Fuerza Civil mantiene el control de esta policía con 200 elementos de la corporación estatal, además del apoyo de la Guardia Nacional. </w:t>
      </w:r>
    </w:p>
    <w:p w14:paraId="66A90C51" w14:textId="77777777" w:rsidR="00716601" w:rsidRPr="000F759E" w:rsidRDefault="00716601" w:rsidP="00716601">
      <w:pPr>
        <w:jc w:val="both"/>
        <w:rPr>
          <w:rFonts w:ascii="Arial" w:hAnsi="Arial" w:cs="Arial"/>
          <w:sz w:val="28"/>
          <w:szCs w:val="28"/>
          <w:shd w:val="clear" w:color="auto" w:fill="FFFFFF"/>
        </w:rPr>
      </w:pPr>
    </w:p>
    <w:p w14:paraId="10BDF47D" w14:textId="77777777" w:rsidR="00716601" w:rsidRPr="000F759E" w:rsidRDefault="00716601" w:rsidP="00716601">
      <w:pPr>
        <w:jc w:val="both"/>
        <w:rPr>
          <w:rFonts w:ascii="Arial" w:hAnsi="Arial" w:cs="Arial"/>
          <w:sz w:val="28"/>
          <w:szCs w:val="28"/>
          <w:shd w:val="clear" w:color="auto" w:fill="FFFFFF"/>
        </w:rPr>
      </w:pPr>
      <w:r w:rsidRPr="000F759E">
        <w:rPr>
          <w:rFonts w:ascii="Arial" w:hAnsi="Arial" w:cs="Arial"/>
          <w:sz w:val="28"/>
          <w:szCs w:val="28"/>
          <w:shd w:val="clear" w:color="auto" w:fill="FFFFFF"/>
        </w:rPr>
        <w:t>“Importante mencionar que en coordinación con el CISEC, estamos asegurándonos que todo el personal que se encuentra en activo de esta corporación cuente con sus certificados y pruebas acreditadas”, subrayó el funcionario.</w:t>
      </w:r>
    </w:p>
    <w:p w14:paraId="0DE5E3C3" w14:textId="77777777" w:rsidR="00716601" w:rsidRPr="000F759E" w:rsidRDefault="00716601" w:rsidP="00716601">
      <w:pPr>
        <w:jc w:val="both"/>
        <w:rPr>
          <w:rFonts w:ascii="Arial" w:hAnsi="Arial" w:cs="Arial"/>
          <w:sz w:val="28"/>
          <w:szCs w:val="28"/>
          <w:shd w:val="clear" w:color="auto" w:fill="FFFFFF"/>
        </w:rPr>
      </w:pPr>
    </w:p>
    <w:p w14:paraId="7E4A688C" w14:textId="689C5882" w:rsidR="00716601" w:rsidRPr="000F759E" w:rsidRDefault="00716601" w:rsidP="00716601">
      <w:pPr>
        <w:jc w:val="both"/>
        <w:rPr>
          <w:rFonts w:ascii="Arial" w:hAnsi="Arial" w:cs="Arial"/>
          <w:sz w:val="28"/>
          <w:szCs w:val="28"/>
          <w:shd w:val="clear" w:color="auto" w:fill="FFFFFF"/>
        </w:rPr>
      </w:pPr>
      <w:r w:rsidRPr="000F759E">
        <w:rPr>
          <w:rFonts w:ascii="Arial" w:hAnsi="Arial" w:cs="Arial"/>
          <w:sz w:val="28"/>
          <w:szCs w:val="28"/>
          <w:shd w:val="clear" w:color="auto" w:fill="FFFFFF"/>
        </w:rPr>
        <w:t xml:space="preserve">Por último, señaló que también se apoyará al municipio con el reclutamiento de nuevos elementos para </w:t>
      </w:r>
      <w:r w:rsidR="00035653">
        <w:rPr>
          <w:rFonts w:ascii="Arial" w:hAnsi="Arial" w:cs="Arial"/>
          <w:sz w:val="28"/>
          <w:szCs w:val="28"/>
          <w:shd w:val="clear" w:color="auto" w:fill="FFFFFF"/>
        </w:rPr>
        <w:t>reforzar</w:t>
      </w:r>
      <w:bookmarkStart w:id="0" w:name="_GoBack"/>
      <w:bookmarkEnd w:id="0"/>
      <w:r w:rsidRPr="000F759E">
        <w:rPr>
          <w:rFonts w:ascii="Arial" w:hAnsi="Arial" w:cs="Arial"/>
          <w:sz w:val="28"/>
          <w:szCs w:val="28"/>
          <w:shd w:val="clear" w:color="auto" w:fill="FFFFFF"/>
        </w:rPr>
        <w:t xml:space="preserve"> a la Policía de Linares. </w:t>
      </w:r>
    </w:p>
    <w:p w14:paraId="599A6B01" w14:textId="77777777" w:rsidR="00716601" w:rsidRDefault="00716601" w:rsidP="00716601">
      <w:pPr>
        <w:jc w:val="both"/>
        <w:rPr>
          <w:rFonts w:ascii="Arial" w:hAnsi="Arial" w:cs="Arial"/>
          <w:shd w:val="clear" w:color="auto" w:fill="FFFFFF"/>
        </w:rPr>
      </w:pPr>
    </w:p>
    <w:p w14:paraId="0E15F38A" w14:textId="77777777" w:rsidR="00716601" w:rsidRDefault="00716601" w:rsidP="00716601">
      <w:pPr>
        <w:jc w:val="both"/>
        <w:rPr>
          <w:rFonts w:ascii="Arial" w:hAnsi="Arial" w:cs="Arial"/>
          <w:sz w:val="28"/>
          <w:szCs w:val="28"/>
        </w:rPr>
      </w:pPr>
    </w:p>
    <w:p w14:paraId="3B795034" w14:textId="77777777" w:rsidR="00BE6672" w:rsidRDefault="00BE6672" w:rsidP="00524D74">
      <w:pPr>
        <w:rPr>
          <w:rFonts w:ascii="Arial" w:hAnsi="Arial" w:cs="Arial"/>
          <w:sz w:val="28"/>
          <w:szCs w:val="28"/>
        </w:rPr>
      </w:pPr>
    </w:p>
    <w:sectPr w:rsidR="00BE6672" w:rsidSect="00625AAC">
      <w:headerReference w:type="default" r:id="rId8"/>
      <w:footerReference w:type="default" r:id="rId9"/>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0579EB5" w14:textId="77777777" w:rsidR="00C7217F" w:rsidRDefault="00C7217F" w:rsidP="00E83348">
      <w:r>
        <w:separator/>
      </w:r>
    </w:p>
  </w:endnote>
  <w:endnote w:type="continuationSeparator" w:id="0">
    <w:p w14:paraId="4B07FECF" w14:textId="77777777" w:rsidR="00C7217F" w:rsidRDefault="00C7217F"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Lucida Grande">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FEA57F1" w14:textId="77777777" w:rsidR="00C7217F" w:rsidRDefault="00C7217F" w:rsidP="00E83348">
      <w:r>
        <w:separator/>
      </w:r>
    </w:p>
  </w:footnote>
  <w:footnote w:type="continuationSeparator" w:id="0">
    <w:p w14:paraId="6A4D3D8F" w14:textId="77777777" w:rsidR="00C7217F" w:rsidRDefault="00C7217F"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577202A"/>
    <w:multiLevelType w:val="hybridMultilevel"/>
    <w:tmpl w:val="4DB23A4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9770EEC"/>
    <w:multiLevelType w:val="hybridMultilevel"/>
    <w:tmpl w:val="BBBEE2E6"/>
    <w:lvl w:ilvl="0" w:tplc="080A000F">
      <w:start w:val="1"/>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5"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0"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11"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2" w15:restartNumberingAfterBreak="0">
    <w:nsid w:val="5C09196C"/>
    <w:multiLevelType w:val="hybridMultilevel"/>
    <w:tmpl w:val="FB86F7C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4"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5"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7"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0"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7AFD1A4C"/>
    <w:multiLevelType w:val="hybridMultilevel"/>
    <w:tmpl w:val="3940DCB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5"/>
  </w:num>
  <w:num w:numId="2">
    <w:abstractNumId w:val="3"/>
  </w:num>
  <w:num w:numId="3">
    <w:abstractNumId w:val="7"/>
  </w:num>
  <w:num w:numId="4">
    <w:abstractNumId w:val="4"/>
  </w:num>
  <w:num w:numId="5">
    <w:abstractNumId w:val="8"/>
  </w:num>
  <w:num w:numId="6">
    <w:abstractNumId w:val="19"/>
  </w:num>
  <w:num w:numId="7">
    <w:abstractNumId w:val="11"/>
  </w:num>
  <w:num w:numId="8">
    <w:abstractNumId w:val="14"/>
  </w:num>
  <w:num w:numId="9">
    <w:abstractNumId w:val="16"/>
  </w:num>
  <w:num w:numId="10">
    <w:abstractNumId w:val="6"/>
  </w:num>
  <w:num w:numId="11">
    <w:abstractNumId w:val="10"/>
  </w:num>
  <w:num w:numId="12">
    <w:abstractNumId w:val="0"/>
  </w:num>
  <w:num w:numId="13">
    <w:abstractNumId w:val="9"/>
  </w:num>
  <w:num w:numId="14">
    <w:abstractNumId w:val="18"/>
  </w:num>
  <w:num w:numId="15">
    <w:abstractNumId w:val="17"/>
  </w:num>
  <w:num w:numId="16">
    <w:abstractNumId w:val="20"/>
  </w:num>
  <w:num w:numId="17">
    <w:abstractNumId w:val="5"/>
  </w:num>
  <w:num w:numId="18">
    <w:abstractNumId w:val="13"/>
  </w:num>
  <w:num w:numId="19">
    <w:abstractNumId w:val="1"/>
  </w:num>
  <w:num w:numId="20">
    <w:abstractNumId w:val="12"/>
  </w:num>
  <w:num w:numId="21">
    <w:abstractNumId w:val="21"/>
  </w:num>
  <w:num w:numId="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21D24"/>
    <w:rsid w:val="00025FC4"/>
    <w:rsid w:val="00027E9E"/>
    <w:rsid w:val="00027F11"/>
    <w:rsid w:val="0003107D"/>
    <w:rsid w:val="00034ED5"/>
    <w:rsid w:val="00035653"/>
    <w:rsid w:val="0004426E"/>
    <w:rsid w:val="000528E9"/>
    <w:rsid w:val="000607E0"/>
    <w:rsid w:val="000648AE"/>
    <w:rsid w:val="00066CFC"/>
    <w:rsid w:val="00067260"/>
    <w:rsid w:val="000A00B6"/>
    <w:rsid w:val="000A1946"/>
    <w:rsid w:val="000B2F61"/>
    <w:rsid w:val="000D643B"/>
    <w:rsid w:val="000E599E"/>
    <w:rsid w:val="000E5F86"/>
    <w:rsid w:val="000E75FC"/>
    <w:rsid w:val="000E7FE2"/>
    <w:rsid w:val="000F2A3A"/>
    <w:rsid w:val="000F2EAD"/>
    <w:rsid w:val="000F759E"/>
    <w:rsid w:val="0010008A"/>
    <w:rsid w:val="001117EE"/>
    <w:rsid w:val="00115911"/>
    <w:rsid w:val="0013386D"/>
    <w:rsid w:val="00136A02"/>
    <w:rsid w:val="001464B2"/>
    <w:rsid w:val="001545DF"/>
    <w:rsid w:val="0015532D"/>
    <w:rsid w:val="001565CE"/>
    <w:rsid w:val="00160274"/>
    <w:rsid w:val="00162279"/>
    <w:rsid w:val="00163D0D"/>
    <w:rsid w:val="00166902"/>
    <w:rsid w:val="00172991"/>
    <w:rsid w:val="001869DA"/>
    <w:rsid w:val="001927DB"/>
    <w:rsid w:val="00192BC9"/>
    <w:rsid w:val="001961EB"/>
    <w:rsid w:val="001A405E"/>
    <w:rsid w:val="001B58B0"/>
    <w:rsid w:val="001C09B3"/>
    <w:rsid w:val="001D42EA"/>
    <w:rsid w:val="001D763A"/>
    <w:rsid w:val="001E5D02"/>
    <w:rsid w:val="001E6B57"/>
    <w:rsid w:val="001F5807"/>
    <w:rsid w:val="001F610B"/>
    <w:rsid w:val="001F7033"/>
    <w:rsid w:val="00204A4A"/>
    <w:rsid w:val="00213DE8"/>
    <w:rsid w:val="00217F02"/>
    <w:rsid w:val="002209CA"/>
    <w:rsid w:val="00221F80"/>
    <w:rsid w:val="00223741"/>
    <w:rsid w:val="0024607F"/>
    <w:rsid w:val="00246CC5"/>
    <w:rsid w:val="002543DD"/>
    <w:rsid w:val="0025561A"/>
    <w:rsid w:val="00257952"/>
    <w:rsid w:val="00262F33"/>
    <w:rsid w:val="00295CEA"/>
    <w:rsid w:val="00297EA9"/>
    <w:rsid w:val="002A0171"/>
    <w:rsid w:val="002A60F8"/>
    <w:rsid w:val="002B15A0"/>
    <w:rsid w:val="002C5C37"/>
    <w:rsid w:val="002C6B37"/>
    <w:rsid w:val="002D17BB"/>
    <w:rsid w:val="002D2A54"/>
    <w:rsid w:val="002E5D52"/>
    <w:rsid w:val="002F14B9"/>
    <w:rsid w:val="002F2006"/>
    <w:rsid w:val="00302722"/>
    <w:rsid w:val="0030738E"/>
    <w:rsid w:val="003336A3"/>
    <w:rsid w:val="003501A5"/>
    <w:rsid w:val="00351898"/>
    <w:rsid w:val="00365F40"/>
    <w:rsid w:val="0037731A"/>
    <w:rsid w:val="003828CB"/>
    <w:rsid w:val="003844BF"/>
    <w:rsid w:val="00394AB5"/>
    <w:rsid w:val="003A33FB"/>
    <w:rsid w:val="003A62D0"/>
    <w:rsid w:val="003B12B6"/>
    <w:rsid w:val="003B7C6F"/>
    <w:rsid w:val="003C65BA"/>
    <w:rsid w:val="003D252C"/>
    <w:rsid w:val="003E3485"/>
    <w:rsid w:val="003F11AF"/>
    <w:rsid w:val="003F50E0"/>
    <w:rsid w:val="003F6D38"/>
    <w:rsid w:val="0042555F"/>
    <w:rsid w:val="00443F14"/>
    <w:rsid w:val="00464046"/>
    <w:rsid w:val="00466EC5"/>
    <w:rsid w:val="00476173"/>
    <w:rsid w:val="00486C41"/>
    <w:rsid w:val="004A211E"/>
    <w:rsid w:val="004A3C61"/>
    <w:rsid w:val="004A47CB"/>
    <w:rsid w:val="004B100E"/>
    <w:rsid w:val="004C3EBD"/>
    <w:rsid w:val="004C6B3C"/>
    <w:rsid w:val="004F09AE"/>
    <w:rsid w:val="004F52E5"/>
    <w:rsid w:val="005141F7"/>
    <w:rsid w:val="00524D74"/>
    <w:rsid w:val="00530E91"/>
    <w:rsid w:val="005418C6"/>
    <w:rsid w:val="00545740"/>
    <w:rsid w:val="00561A6A"/>
    <w:rsid w:val="005634BE"/>
    <w:rsid w:val="00566B14"/>
    <w:rsid w:val="00580ABF"/>
    <w:rsid w:val="00580E7B"/>
    <w:rsid w:val="00582ACA"/>
    <w:rsid w:val="00592F61"/>
    <w:rsid w:val="00595AA0"/>
    <w:rsid w:val="005A57BE"/>
    <w:rsid w:val="005A6904"/>
    <w:rsid w:val="005B246F"/>
    <w:rsid w:val="005C1539"/>
    <w:rsid w:val="005C4837"/>
    <w:rsid w:val="005D5D21"/>
    <w:rsid w:val="005E0077"/>
    <w:rsid w:val="006152C6"/>
    <w:rsid w:val="00625AAC"/>
    <w:rsid w:val="006273DD"/>
    <w:rsid w:val="00632A06"/>
    <w:rsid w:val="00635D12"/>
    <w:rsid w:val="00637B54"/>
    <w:rsid w:val="006426DD"/>
    <w:rsid w:val="006512FD"/>
    <w:rsid w:val="006519A8"/>
    <w:rsid w:val="00653915"/>
    <w:rsid w:val="00670EB3"/>
    <w:rsid w:val="0068304E"/>
    <w:rsid w:val="00684E23"/>
    <w:rsid w:val="006955DB"/>
    <w:rsid w:val="006B4960"/>
    <w:rsid w:val="006B5051"/>
    <w:rsid w:val="006C139B"/>
    <w:rsid w:val="006C4920"/>
    <w:rsid w:val="006F5044"/>
    <w:rsid w:val="006F7468"/>
    <w:rsid w:val="007023CA"/>
    <w:rsid w:val="00703B09"/>
    <w:rsid w:val="00703CAE"/>
    <w:rsid w:val="00703D40"/>
    <w:rsid w:val="00703F31"/>
    <w:rsid w:val="007164AD"/>
    <w:rsid w:val="00716601"/>
    <w:rsid w:val="00721129"/>
    <w:rsid w:val="007212EC"/>
    <w:rsid w:val="0073277B"/>
    <w:rsid w:val="00742AF4"/>
    <w:rsid w:val="0076120C"/>
    <w:rsid w:val="0078005E"/>
    <w:rsid w:val="007809B4"/>
    <w:rsid w:val="00792C0F"/>
    <w:rsid w:val="00796BEE"/>
    <w:rsid w:val="007B067E"/>
    <w:rsid w:val="007B49C8"/>
    <w:rsid w:val="007C4029"/>
    <w:rsid w:val="007C600B"/>
    <w:rsid w:val="007C627A"/>
    <w:rsid w:val="007D317F"/>
    <w:rsid w:val="007D5100"/>
    <w:rsid w:val="007F0B73"/>
    <w:rsid w:val="007F0E45"/>
    <w:rsid w:val="0080172F"/>
    <w:rsid w:val="00803A16"/>
    <w:rsid w:val="008047D2"/>
    <w:rsid w:val="00836B8D"/>
    <w:rsid w:val="00842C30"/>
    <w:rsid w:val="00845AB6"/>
    <w:rsid w:val="0085271B"/>
    <w:rsid w:val="0086073F"/>
    <w:rsid w:val="00870B15"/>
    <w:rsid w:val="008722D7"/>
    <w:rsid w:val="00874FCC"/>
    <w:rsid w:val="008751D4"/>
    <w:rsid w:val="0088134E"/>
    <w:rsid w:val="00885007"/>
    <w:rsid w:val="008916A8"/>
    <w:rsid w:val="008927AA"/>
    <w:rsid w:val="008A52A2"/>
    <w:rsid w:val="008A5F6A"/>
    <w:rsid w:val="008B1B97"/>
    <w:rsid w:val="008B4159"/>
    <w:rsid w:val="008C32C7"/>
    <w:rsid w:val="008E31F6"/>
    <w:rsid w:val="008E3606"/>
    <w:rsid w:val="008F027D"/>
    <w:rsid w:val="008F3ADF"/>
    <w:rsid w:val="008F7A5E"/>
    <w:rsid w:val="009019D2"/>
    <w:rsid w:val="00902F13"/>
    <w:rsid w:val="00906BB1"/>
    <w:rsid w:val="0094024B"/>
    <w:rsid w:val="00941A7D"/>
    <w:rsid w:val="00942455"/>
    <w:rsid w:val="00944772"/>
    <w:rsid w:val="00956686"/>
    <w:rsid w:val="00956CE4"/>
    <w:rsid w:val="0096389E"/>
    <w:rsid w:val="009652C7"/>
    <w:rsid w:val="00971AEA"/>
    <w:rsid w:val="00975DDD"/>
    <w:rsid w:val="00975E43"/>
    <w:rsid w:val="0098054B"/>
    <w:rsid w:val="00985FC6"/>
    <w:rsid w:val="00986EAD"/>
    <w:rsid w:val="009A1085"/>
    <w:rsid w:val="009A4006"/>
    <w:rsid w:val="009A5EF6"/>
    <w:rsid w:val="009C0E25"/>
    <w:rsid w:val="00A04CDB"/>
    <w:rsid w:val="00A05501"/>
    <w:rsid w:val="00A06CDB"/>
    <w:rsid w:val="00A16AFD"/>
    <w:rsid w:val="00A22E89"/>
    <w:rsid w:val="00A23A57"/>
    <w:rsid w:val="00A6713F"/>
    <w:rsid w:val="00A67C2C"/>
    <w:rsid w:val="00A705CA"/>
    <w:rsid w:val="00A70F16"/>
    <w:rsid w:val="00A8033B"/>
    <w:rsid w:val="00A87621"/>
    <w:rsid w:val="00AA6D55"/>
    <w:rsid w:val="00AD06C4"/>
    <w:rsid w:val="00AF03DD"/>
    <w:rsid w:val="00AF6875"/>
    <w:rsid w:val="00B01173"/>
    <w:rsid w:val="00B06482"/>
    <w:rsid w:val="00B16EC6"/>
    <w:rsid w:val="00B20134"/>
    <w:rsid w:val="00B4275A"/>
    <w:rsid w:val="00B717D0"/>
    <w:rsid w:val="00B72928"/>
    <w:rsid w:val="00BA2CCA"/>
    <w:rsid w:val="00BA575F"/>
    <w:rsid w:val="00BC1011"/>
    <w:rsid w:val="00BC31AB"/>
    <w:rsid w:val="00BD4455"/>
    <w:rsid w:val="00BD53A6"/>
    <w:rsid w:val="00BE252C"/>
    <w:rsid w:val="00BE6672"/>
    <w:rsid w:val="00C04E44"/>
    <w:rsid w:val="00C076B0"/>
    <w:rsid w:val="00C10575"/>
    <w:rsid w:val="00C147D7"/>
    <w:rsid w:val="00C402FB"/>
    <w:rsid w:val="00C44009"/>
    <w:rsid w:val="00C443E3"/>
    <w:rsid w:val="00C44E98"/>
    <w:rsid w:val="00C61FC4"/>
    <w:rsid w:val="00C639F7"/>
    <w:rsid w:val="00C7217F"/>
    <w:rsid w:val="00C730BD"/>
    <w:rsid w:val="00C90637"/>
    <w:rsid w:val="00C955EB"/>
    <w:rsid w:val="00CA29D0"/>
    <w:rsid w:val="00CA7B6D"/>
    <w:rsid w:val="00CB116B"/>
    <w:rsid w:val="00CD5526"/>
    <w:rsid w:val="00CF3696"/>
    <w:rsid w:val="00CF44B7"/>
    <w:rsid w:val="00D07965"/>
    <w:rsid w:val="00D10FF3"/>
    <w:rsid w:val="00D123A7"/>
    <w:rsid w:val="00D24196"/>
    <w:rsid w:val="00D30B6F"/>
    <w:rsid w:val="00D30C10"/>
    <w:rsid w:val="00D44F64"/>
    <w:rsid w:val="00D45A8D"/>
    <w:rsid w:val="00D55BB8"/>
    <w:rsid w:val="00D562B6"/>
    <w:rsid w:val="00D66BFF"/>
    <w:rsid w:val="00D73C4C"/>
    <w:rsid w:val="00D80702"/>
    <w:rsid w:val="00D84456"/>
    <w:rsid w:val="00D85430"/>
    <w:rsid w:val="00D9312F"/>
    <w:rsid w:val="00D931E0"/>
    <w:rsid w:val="00DA5740"/>
    <w:rsid w:val="00DC11C2"/>
    <w:rsid w:val="00DC2841"/>
    <w:rsid w:val="00DC39E5"/>
    <w:rsid w:val="00DE18D3"/>
    <w:rsid w:val="00DF16D9"/>
    <w:rsid w:val="00DF6142"/>
    <w:rsid w:val="00E06CC7"/>
    <w:rsid w:val="00E10C35"/>
    <w:rsid w:val="00E215A1"/>
    <w:rsid w:val="00E3081F"/>
    <w:rsid w:val="00E3316A"/>
    <w:rsid w:val="00E4053E"/>
    <w:rsid w:val="00E545C2"/>
    <w:rsid w:val="00E626AA"/>
    <w:rsid w:val="00E6407D"/>
    <w:rsid w:val="00E71944"/>
    <w:rsid w:val="00E83348"/>
    <w:rsid w:val="00E9212A"/>
    <w:rsid w:val="00E92581"/>
    <w:rsid w:val="00E93E9E"/>
    <w:rsid w:val="00EA29FA"/>
    <w:rsid w:val="00EA49EE"/>
    <w:rsid w:val="00EC762B"/>
    <w:rsid w:val="00ED11F7"/>
    <w:rsid w:val="00EE125E"/>
    <w:rsid w:val="00EF0F4A"/>
    <w:rsid w:val="00F5143F"/>
    <w:rsid w:val="00F57F4B"/>
    <w:rsid w:val="00F7066A"/>
    <w:rsid w:val="00F70DFF"/>
    <w:rsid w:val="00F75DE7"/>
    <w:rsid w:val="00F7608B"/>
    <w:rsid w:val="00F97C2A"/>
    <w:rsid w:val="00FA078D"/>
    <w:rsid w:val="00FA13EB"/>
    <w:rsid w:val="00FB2045"/>
    <w:rsid w:val="00FC06A1"/>
    <w:rsid w:val="00FF1E6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 w:type="paragraph" w:customStyle="1" w:styleId="vlaz4d">
    <w:name w:val="vlaz4d"/>
    <w:basedOn w:val="Normal"/>
    <w:rsid w:val="00BE6672"/>
    <w:pPr>
      <w:spacing w:before="100" w:beforeAutospacing="1" w:after="100" w:afterAutospacing="1"/>
    </w:pPr>
    <w:rPr>
      <w:rFonts w:ascii="Times New Roman" w:eastAsia="Times New Roman" w:hAnsi="Times New Roman" w:cs="Times New Roman"/>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6639491">
      <w:bodyDiv w:val="1"/>
      <w:marLeft w:val="0"/>
      <w:marRight w:val="0"/>
      <w:marTop w:val="0"/>
      <w:marBottom w:val="0"/>
      <w:divBdr>
        <w:top w:val="none" w:sz="0" w:space="0" w:color="auto"/>
        <w:left w:val="none" w:sz="0" w:space="0" w:color="auto"/>
        <w:bottom w:val="none" w:sz="0" w:space="0" w:color="auto"/>
        <w:right w:val="none" w:sz="0" w:space="0" w:color="auto"/>
      </w:divBdr>
    </w:div>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05326C-7CC5-45DB-9658-89ACC14A4F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332</Words>
  <Characters>1828</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Marlene Miranda</dc:creator>
  <cp:lastModifiedBy>Rosalinda Tovar Barboza</cp:lastModifiedBy>
  <cp:revision>3</cp:revision>
  <cp:lastPrinted>2016-10-21T20:06:00Z</cp:lastPrinted>
  <dcterms:created xsi:type="dcterms:W3CDTF">2025-06-13T17:39:00Z</dcterms:created>
  <dcterms:modified xsi:type="dcterms:W3CDTF">2025-06-13T18:09:00Z</dcterms:modified>
</cp:coreProperties>
</file>