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131" w:rsidRDefault="006317E8">
      <w:pPr>
        <w:jc w:val="right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CP/1362/2026</w:t>
      </w:r>
    </w:p>
    <w:p w:rsidR="00C45131" w:rsidRDefault="006317E8">
      <w:pP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26 de septiembre de 2026</w:t>
      </w:r>
    </w:p>
    <w:p w:rsidR="00C45131" w:rsidRDefault="00C45131">
      <w:pPr>
        <w:rPr>
          <w:rFonts w:ascii="Arial" w:eastAsia="Arial" w:hAnsi="Arial" w:cs="Arial"/>
          <w:sz w:val="22"/>
          <w:szCs w:val="22"/>
        </w:rPr>
      </w:pPr>
    </w:p>
    <w:p w:rsidR="00C45131" w:rsidRDefault="006317E8" w:rsidP="006317E8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bookmarkStart w:id="0" w:name="_nirviztndiku" w:colFirst="0" w:colLast="0"/>
      <w:bookmarkStart w:id="1" w:name="_GoBack"/>
      <w:bookmarkEnd w:id="0"/>
      <w:r>
        <w:rPr>
          <w:rFonts w:ascii="Arial" w:eastAsia="Arial" w:hAnsi="Arial" w:cs="Arial"/>
          <w:b/>
          <w:bCs/>
          <w:sz w:val="28"/>
          <w:szCs w:val="28"/>
        </w:rPr>
        <w:t>CONMEMORAN DÍA NACIONAL DE LA DONACIÓN Y TRASPLANTE DE ÓRGANOS Y TEJIDOS</w:t>
      </w:r>
    </w:p>
    <w:bookmarkEnd w:id="1"/>
    <w:p w:rsidR="00C45131" w:rsidRDefault="00C45131" w:rsidP="006317E8">
      <w:pPr>
        <w:rPr>
          <w:rFonts w:ascii="Arial" w:eastAsia="Arial" w:hAnsi="Arial" w:cs="Arial"/>
          <w:b/>
          <w:bCs/>
          <w:sz w:val="22"/>
          <w:szCs w:val="22"/>
        </w:rPr>
      </w:pPr>
    </w:p>
    <w:p w:rsidR="00C45131" w:rsidRPr="006317E8" w:rsidRDefault="006317E8" w:rsidP="006317E8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</w:rPr>
      </w:pPr>
      <w:r w:rsidRPr="006317E8">
        <w:rPr>
          <w:rFonts w:ascii="Arial" w:eastAsia="Arial" w:hAnsi="Arial" w:cs="Arial"/>
          <w:i/>
          <w:iCs/>
        </w:rPr>
        <w:t>Invita Secretaría de Salud a la población a sumarse a la campaña de donación de órganos y tejidos.</w:t>
      </w:r>
    </w:p>
    <w:p w:rsidR="00C45131" w:rsidRPr="006317E8" w:rsidRDefault="006317E8" w:rsidP="006317E8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iCs/>
        </w:rPr>
      </w:pPr>
      <w:r w:rsidRPr="006317E8">
        <w:rPr>
          <w:rFonts w:ascii="Arial" w:eastAsia="Arial" w:hAnsi="Arial" w:cs="Arial"/>
          <w:i/>
          <w:iCs/>
        </w:rPr>
        <w:t>Nuevo León ocupa el primer lugar nacional en trasplante de pulmón y corazón.</w:t>
      </w:r>
    </w:p>
    <w:p w:rsidR="00C45131" w:rsidRPr="006317E8" w:rsidRDefault="006317E8" w:rsidP="006317E8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iCs/>
        </w:rPr>
      </w:pPr>
      <w:r w:rsidRPr="006317E8">
        <w:rPr>
          <w:rFonts w:ascii="Arial" w:eastAsia="Arial" w:hAnsi="Arial" w:cs="Arial"/>
          <w:i/>
          <w:iCs/>
        </w:rPr>
        <w:t>Actualmente existe una lista de espera de 700 personas.</w:t>
      </w:r>
    </w:p>
    <w:p w:rsidR="00C45131" w:rsidRDefault="00C45131" w:rsidP="006317E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iCs/>
          <w:color w:val="000000"/>
          <w:sz w:val="22"/>
          <w:szCs w:val="22"/>
        </w:rPr>
      </w:pPr>
    </w:p>
    <w:p w:rsidR="00C45131" w:rsidRDefault="006317E8" w:rsidP="006317E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Monterrey, Nuevo León.- </w:t>
      </w:r>
      <w:r>
        <w:rPr>
          <w:rFonts w:ascii="Arial" w:eastAsia="Arial" w:hAnsi="Arial" w:cs="Arial"/>
          <w:sz w:val="28"/>
          <w:szCs w:val="28"/>
        </w:rPr>
        <w:t>Con un llamado a sumarse a la campaña de donación de órganos y tejidos, la Secretaría de Salud con</w:t>
      </w:r>
      <w:r>
        <w:rPr>
          <w:rFonts w:ascii="Arial" w:eastAsia="Arial" w:hAnsi="Arial" w:cs="Arial"/>
          <w:sz w:val="28"/>
          <w:szCs w:val="28"/>
        </w:rPr>
        <w:t>memoró este sábado el Día Nacional de la Donación y Trasplante de Órganos y Tejidos.</w:t>
      </w:r>
    </w:p>
    <w:p w:rsidR="00C45131" w:rsidRDefault="006317E8" w:rsidP="006317E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C45131" w:rsidRDefault="006317E8" w:rsidP="006317E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La Secretaria de Salud, Alma Rosa Marroquín Escamilla, señaló que si bien en Nuevo León ha venido creciendo la cultura de la donación de órganos y tejidos, e incluso, es</w:t>
      </w:r>
      <w:r>
        <w:rPr>
          <w:rFonts w:ascii="Arial" w:eastAsia="Arial" w:hAnsi="Arial" w:cs="Arial"/>
          <w:sz w:val="28"/>
          <w:szCs w:val="28"/>
        </w:rPr>
        <w:t xml:space="preserve"> primer lugar nacional en el trasplante de pulmones y corazón, aún hay personas que están en lista de espera de un trasplante.</w:t>
      </w:r>
    </w:p>
    <w:p w:rsidR="00C45131" w:rsidRDefault="006317E8" w:rsidP="006317E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C45131" w:rsidRDefault="006317E8" w:rsidP="006317E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“En Nuevo León se ha incrementado de forma significativa toda la cultura de donación de órganos y tejidos, tenemos trasplantes que podríamos considerar más sencillos como el de córnea, también otras de órganos como el  riñón, el hígado, los pulmones”, menc</w:t>
      </w:r>
      <w:r>
        <w:rPr>
          <w:rFonts w:ascii="Arial" w:eastAsia="Arial" w:hAnsi="Arial" w:cs="Arial"/>
          <w:sz w:val="28"/>
          <w:szCs w:val="28"/>
        </w:rPr>
        <w:t>ionó.</w:t>
      </w:r>
    </w:p>
    <w:p w:rsidR="00C45131" w:rsidRDefault="006317E8" w:rsidP="006317E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C45131" w:rsidRDefault="006317E8" w:rsidP="006317E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“Después del COVID se volvió muy importante el trasplante pulmonar, el trasplante de corazón, el trasplante ya de tejidos como el hueso, entonces para toda la población invitarlos a que reflexionen sobre este tema, a que lo hablen con su familia y </w:t>
      </w:r>
      <w:r>
        <w:rPr>
          <w:rFonts w:ascii="Arial" w:eastAsia="Arial" w:hAnsi="Arial" w:cs="Arial"/>
          <w:sz w:val="28"/>
          <w:szCs w:val="28"/>
        </w:rPr>
        <w:t>sobre todo a pensar que ya una vez que nuestra vida  está en su etapa final podemos continuar, a través de otras personas, trascendiendo y dejando un legado para que  otras personas tengan esa esperanza”.</w:t>
      </w:r>
    </w:p>
    <w:p w:rsidR="00C45131" w:rsidRDefault="006317E8" w:rsidP="006317E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lastRenderedPageBreak/>
        <w:t xml:space="preserve"> </w:t>
      </w:r>
    </w:p>
    <w:p w:rsidR="00C45131" w:rsidRDefault="006317E8" w:rsidP="006317E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Actualmente en el estado, se tiene una lista de alrededor de 700 personas que están a la espera de un trasplante de órganos y tejidos, por lo que la funcionaria lanzó un llamado a sumarse a esta campaña.</w:t>
      </w:r>
    </w:p>
    <w:p w:rsidR="00C45131" w:rsidRDefault="006317E8" w:rsidP="006317E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C45131" w:rsidRDefault="006317E8" w:rsidP="006317E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“Tenemos instituciones públicas y privadas que prá</w:t>
      </w:r>
      <w:r>
        <w:rPr>
          <w:rFonts w:ascii="Arial" w:eastAsia="Arial" w:hAnsi="Arial" w:cs="Arial"/>
          <w:sz w:val="28"/>
          <w:szCs w:val="28"/>
        </w:rPr>
        <w:t>cticamente todos los días están realizando trasplantes, tanto de corneas y tejidos; somos el primer lugar en trasplante pulmonar, estamos siendo innovadores, también primer lugar en trasplante de corazón y por ahí ocupamos el segundo y tercer lugar en tras</w:t>
      </w:r>
      <w:r>
        <w:rPr>
          <w:rFonts w:ascii="Arial" w:eastAsia="Arial" w:hAnsi="Arial" w:cs="Arial"/>
          <w:sz w:val="28"/>
          <w:szCs w:val="28"/>
        </w:rPr>
        <w:t>plante de hígado y trasplante de riñón; pero también tenemos mucha actividad en trasplante cornal”.</w:t>
      </w:r>
    </w:p>
    <w:p w:rsidR="00C45131" w:rsidRDefault="006317E8" w:rsidP="006317E8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C45131" w:rsidRDefault="006317E8" w:rsidP="006317E8">
      <w:pPr>
        <w:jc w:val="both"/>
        <w:rPr>
          <w:rFonts w:ascii="Arial" w:eastAsia="Arial" w:hAnsi="Arial" w:cs="Arial"/>
          <w:color w:val="323E4F"/>
        </w:rPr>
      </w:pPr>
      <w:r>
        <w:rPr>
          <w:rFonts w:ascii="Arial" w:eastAsia="Arial" w:hAnsi="Arial" w:cs="Arial"/>
          <w:sz w:val="28"/>
          <w:szCs w:val="28"/>
        </w:rPr>
        <w:t>Durante el evento, celebrado en la UVM Cumbres, se entregaron reconocimientos a familiares de donadores de órganos y tejidos, así como a tres alumnas de p</w:t>
      </w:r>
      <w:r>
        <w:rPr>
          <w:rFonts w:ascii="Arial" w:eastAsia="Arial" w:hAnsi="Arial" w:cs="Arial"/>
          <w:sz w:val="28"/>
          <w:szCs w:val="28"/>
        </w:rPr>
        <w:t>rimeria que participaron en el concurso “Con donantes si hay trasplantes”.</w:t>
      </w:r>
    </w:p>
    <w:sectPr w:rsidR="00C45131">
      <w:headerReference w:type="default" r:id="rId7"/>
      <w:footerReference w:type="default" r:id="rId8"/>
      <w:pgSz w:w="12240" w:h="15840"/>
      <w:pgMar w:top="2516" w:right="1800" w:bottom="1618" w:left="1800" w:header="720" w:footer="15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317E8">
      <w:r>
        <w:separator/>
      </w:r>
    </w:p>
  </w:endnote>
  <w:endnote w:type="continuationSeparator" w:id="0">
    <w:p w:rsidR="00000000" w:rsidRDefault="00631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7ABD4A9C-2A28-40BB-B070-DB5C8D0C52ED}"/>
    <w:embedBold r:id="rId2" w:fontKey="{41C84D25-374C-4AE9-AED6-537BD3A9C4AC}"/>
    <w:embedItalic r:id="rId3" w:fontKey="{8F3F16F3-0033-4BC7-969A-18582A33064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1CD9A45-63CB-41B7-A5BF-97789E505E1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8A65C4BA-526D-407E-85C2-BCC694AE342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131" w:rsidRDefault="006317E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-1142999</wp:posOffset>
          </wp:positionH>
          <wp:positionV relativeFrom="paragraph">
            <wp:posOffset>32384</wp:posOffset>
          </wp:positionV>
          <wp:extent cx="7783830" cy="133794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86716"/>
                  <a:stretch>
                    <a:fillRect/>
                  </a:stretch>
                </pic:blipFill>
                <pic:spPr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45131" w:rsidRDefault="00C4513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:rsidR="00C45131" w:rsidRDefault="00C4513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317E8">
      <w:r>
        <w:separator/>
      </w:r>
    </w:p>
  </w:footnote>
  <w:footnote w:type="continuationSeparator" w:id="0">
    <w:p w:rsidR="00000000" w:rsidRDefault="006317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131" w:rsidRDefault="006317E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1173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-1151889</wp:posOffset>
          </wp:positionH>
          <wp:positionV relativeFrom="paragraph">
            <wp:posOffset>-1170304</wp:posOffset>
          </wp:positionV>
          <wp:extent cx="7792278" cy="12834818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531037"/>
    <w:multiLevelType w:val="hybridMultilevel"/>
    <w:tmpl w:val="95BCDE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9E2BB7"/>
    <w:multiLevelType w:val="multilevel"/>
    <w:tmpl w:val="990253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131"/>
    <w:rsid w:val="006317E8"/>
    <w:rsid w:val="00C45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FCA926-4FF0-4A07-94EA-180780F2D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6317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Rosalinda Tovar Barboza</dc:creator>
  <cp:lastModifiedBy>Rosalinda Tovar Barboza</cp:lastModifiedBy>
  <cp:revision>2</cp:revision>
  <dcterms:created xsi:type="dcterms:W3CDTF">2026-09-26T19:55:00Z</dcterms:created>
  <dcterms:modified xsi:type="dcterms:W3CDTF">2026-09-26T19:55:00Z</dcterms:modified>
</cp:coreProperties>
</file>