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224AE1A" w:rsidR="00EA29FA" w:rsidRPr="00C60FD1" w:rsidRDefault="00105DB6" w:rsidP="00EA29FA">
      <w:pPr>
        <w:jc w:val="right"/>
        <w:rPr>
          <w:rFonts w:ascii="Arial" w:hAnsi="Arial" w:cs="Arial"/>
          <w:b/>
          <w:sz w:val="22"/>
          <w:lang w:val="es-ES"/>
        </w:rPr>
      </w:pPr>
      <w:r>
        <w:rPr>
          <w:rFonts w:ascii="Arial" w:hAnsi="Arial" w:cs="Arial"/>
          <w:b/>
          <w:sz w:val="22"/>
          <w:lang w:val="es-ES"/>
        </w:rPr>
        <w:t>CP/00</w:t>
      </w:r>
      <w:r w:rsidR="0096534A">
        <w:rPr>
          <w:rFonts w:ascii="Arial" w:hAnsi="Arial" w:cs="Arial"/>
          <w:b/>
          <w:sz w:val="22"/>
          <w:lang w:val="es-ES"/>
        </w:rPr>
        <w:t>93</w:t>
      </w:r>
      <w:r w:rsidR="00EA29FA">
        <w:rPr>
          <w:rFonts w:ascii="Arial" w:hAnsi="Arial" w:cs="Arial"/>
          <w:b/>
          <w:sz w:val="22"/>
          <w:lang w:val="es-ES"/>
        </w:rPr>
        <w:t>/2025</w:t>
      </w:r>
    </w:p>
    <w:p w14:paraId="695E3F55" w14:textId="10101D94" w:rsidR="00703B09" w:rsidRDefault="00105DB6" w:rsidP="00703B09">
      <w:pPr>
        <w:jc w:val="right"/>
        <w:rPr>
          <w:rFonts w:ascii="Arial" w:hAnsi="Arial" w:cs="Arial"/>
          <w:sz w:val="22"/>
          <w:lang w:val="es-ES"/>
        </w:rPr>
      </w:pPr>
      <w:r>
        <w:rPr>
          <w:rFonts w:ascii="Arial" w:hAnsi="Arial" w:cs="Arial"/>
          <w:sz w:val="22"/>
          <w:lang w:val="es-ES"/>
        </w:rPr>
        <w:t>23</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4598AC8" w14:textId="77777777" w:rsidR="003C6964" w:rsidRDefault="003C6964" w:rsidP="003C6964">
      <w:pPr>
        <w:jc w:val="center"/>
        <w:rPr>
          <w:rFonts w:ascii="Arial" w:eastAsia="Arial" w:hAnsi="Arial" w:cs="Arial"/>
          <w:b/>
          <w:sz w:val="28"/>
          <w:szCs w:val="28"/>
        </w:rPr>
      </w:pPr>
      <w:r>
        <w:rPr>
          <w:rFonts w:ascii="Arial" w:eastAsia="Arial" w:hAnsi="Arial" w:cs="Arial"/>
          <w:b/>
          <w:sz w:val="28"/>
          <w:szCs w:val="28"/>
        </w:rPr>
        <w:t>REABREN CENTRO DE SALUD EJIDO JUÁREZ</w:t>
      </w:r>
    </w:p>
    <w:p w14:paraId="1A2DE344" w14:textId="77777777" w:rsidR="003C6964" w:rsidRDefault="003C6964" w:rsidP="003C6964">
      <w:pPr>
        <w:jc w:val="center"/>
        <w:rPr>
          <w:rFonts w:ascii="Arial" w:eastAsia="Arial" w:hAnsi="Arial" w:cs="Arial"/>
          <w:b/>
          <w:sz w:val="28"/>
          <w:szCs w:val="28"/>
        </w:rPr>
      </w:pPr>
    </w:p>
    <w:p w14:paraId="6D745B8D" w14:textId="77777777" w:rsidR="003C6964" w:rsidRPr="005576CB" w:rsidRDefault="003C6964" w:rsidP="005576CB">
      <w:pPr>
        <w:pStyle w:val="Prrafodelista"/>
        <w:numPr>
          <w:ilvl w:val="0"/>
          <w:numId w:val="24"/>
        </w:numPr>
        <w:jc w:val="both"/>
        <w:rPr>
          <w:rFonts w:ascii="Arial" w:eastAsia="Arial" w:hAnsi="Arial" w:cs="Arial"/>
          <w:i/>
        </w:rPr>
      </w:pPr>
      <w:r w:rsidRPr="005576CB">
        <w:rPr>
          <w:rFonts w:ascii="Arial" w:eastAsia="Arial" w:hAnsi="Arial" w:cs="Arial"/>
          <w:i/>
        </w:rPr>
        <w:t xml:space="preserve">La unidad médica beneficia a más de 16 mil habitantes. </w:t>
      </w:r>
    </w:p>
    <w:p w14:paraId="23E924BD" w14:textId="77777777" w:rsidR="003C6964" w:rsidRPr="005576CB" w:rsidRDefault="003C6964" w:rsidP="005576CB">
      <w:pPr>
        <w:pStyle w:val="Prrafodelista"/>
        <w:numPr>
          <w:ilvl w:val="0"/>
          <w:numId w:val="24"/>
        </w:numPr>
        <w:jc w:val="both"/>
        <w:rPr>
          <w:rFonts w:ascii="Arial" w:eastAsia="Arial" w:hAnsi="Arial" w:cs="Arial"/>
          <w:i/>
        </w:rPr>
      </w:pPr>
      <w:r w:rsidRPr="005576CB">
        <w:rPr>
          <w:rFonts w:ascii="Arial" w:eastAsia="Arial" w:hAnsi="Arial" w:cs="Arial"/>
          <w:i/>
        </w:rPr>
        <w:t xml:space="preserve">Se busca reconectar a la población con los servicios médicos en beneficio de su salud y bienestar. </w:t>
      </w:r>
    </w:p>
    <w:p w14:paraId="42332B85" w14:textId="77777777" w:rsidR="003C6964" w:rsidRDefault="003C6964" w:rsidP="003C6964">
      <w:pPr>
        <w:jc w:val="both"/>
        <w:rPr>
          <w:rFonts w:ascii="Arial" w:eastAsia="Arial" w:hAnsi="Arial" w:cs="Arial"/>
          <w:i/>
        </w:rPr>
      </w:pPr>
    </w:p>
    <w:p w14:paraId="40196462" w14:textId="04FC162A" w:rsidR="003C6964" w:rsidRPr="005576CB" w:rsidRDefault="005576CB" w:rsidP="003C6964">
      <w:pPr>
        <w:jc w:val="both"/>
        <w:rPr>
          <w:rFonts w:ascii="Arial" w:eastAsia="Arial" w:hAnsi="Arial" w:cs="Arial"/>
          <w:sz w:val="28"/>
          <w:szCs w:val="28"/>
        </w:rPr>
      </w:pPr>
      <w:r w:rsidRPr="005576CB">
        <w:rPr>
          <w:rFonts w:ascii="Arial" w:eastAsia="Arial" w:hAnsi="Arial" w:cs="Arial"/>
          <w:b/>
          <w:sz w:val="28"/>
          <w:szCs w:val="28"/>
        </w:rPr>
        <w:t xml:space="preserve">Juárez, Nuevo León.- </w:t>
      </w:r>
      <w:r w:rsidR="003C6964" w:rsidRPr="005576CB">
        <w:rPr>
          <w:rFonts w:ascii="Arial" w:eastAsia="Arial" w:hAnsi="Arial" w:cs="Arial"/>
          <w:sz w:val="28"/>
          <w:szCs w:val="28"/>
        </w:rPr>
        <w:t xml:space="preserve">Para brindar atención médica de calidad a la población, la Secretaría de Salud de Nuevo León reabrió el Centro de Salud Ejido Juárez, con el que se beneficia a más de 16 mil habitantes de los sectores aledaños en el municipio de Juárez. </w:t>
      </w:r>
    </w:p>
    <w:p w14:paraId="292CDFFD" w14:textId="77777777" w:rsidR="003C6964" w:rsidRPr="005576CB" w:rsidRDefault="003C6964" w:rsidP="003C6964">
      <w:pPr>
        <w:jc w:val="both"/>
        <w:rPr>
          <w:rFonts w:ascii="Arial" w:eastAsia="Arial" w:hAnsi="Arial" w:cs="Arial"/>
          <w:sz w:val="28"/>
          <w:szCs w:val="28"/>
        </w:rPr>
      </w:pPr>
    </w:p>
    <w:p w14:paraId="3999C554" w14:textId="77777777" w:rsidR="003C6964" w:rsidRPr="005576CB" w:rsidRDefault="003C6964" w:rsidP="003C6964">
      <w:pPr>
        <w:jc w:val="both"/>
        <w:rPr>
          <w:rFonts w:ascii="Arial" w:eastAsia="Arial" w:hAnsi="Arial" w:cs="Arial"/>
          <w:sz w:val="28"/>
          <w:szCs w:val="28"/>
        </w:rPr>
      </w:pPr>
      <w:r w:rsidRPr="005576CB">
        <w:rPr>
          <w:rFonts w:ascii="Arial" w:eastAsia="Arial" w:hAnsi="Arial" w:cs="Arial"/>
          <w:sz w:val="28"/>
          <w:szCs w:val="28"/>
        </w:rPr>
        <w:t xml:space="preserve">Con la rehabilitación de esta unidad médica se garantiza la calidad en la atención médica que se brinda a través de servicios de consulta general, vacunación, curaciones y botica. </w:t>
      </w:r>
    </w:p>
    <w:p w14:paraId="5B33E7E1" w14:textId="77777777" w:rsidR="003C6964" w:rsidRPr="005576CB" w:rsidRDefault="003C6964" w:rsidP="003C6964">
      <w:pPr>
        <w:jc w:val="both"/>
        <w:rPr>
          <w:rFonts w:ascii="Arial" w:eastAsia="Arial" w:hAnsi="Arial" w:cs="Arial"/>
          <w:sz w:val="28"/>
          <w:szCs w:val="28"/>
        </w:rPr>
      </w:pPr>
    </w:p>
    <w:p w14:paraId="71537DB3" w14:textId="77777777" w:rsidR="003C6964" w:rsidRPr="005576CB" w:rsidRDefault="003C6964" w:rsidP="003C6964">
      <w:pPr>
        <w:jc w:val="both"/>
        <w:rPr>
          <w:rFonts w:ascii="Arial" w:eastAsia="Arial" w:hAnsi="Arial" w:cs="Arial"/>
          <w:sz w:val="28"/>
          <w:szCs w:val="28"/>
        </w:rPr>
      </w:pPr>
      <w:r w:rsidRPr="005576CB">
        <w:rPr>
          <w:rFonts w:ascii="Arial" w:eastAsia="Arial" w:hAnsi="Arial" w:cs="Arial"/>
          <w:sz w:val="28"/>
          <w:szCs w:val="28"/>
        </w:rPr>
        <w:t xml:space="preserve">La titular de la dependencia, Alma Rosa Marroquín Escamilla hizo énfasis en la importancia de que los Centros de Salud en el estado brinden servicios de calidad para generar la conexión en beneficio de la salud y el bienestar de la población. </w:t>
      </w:r>
    </w:p>
    <w:p w14:paraId="2B0A2980" w14:textId="77777777" w:rsidR="003C6964" w:rsidRPr="005576CB" w:rsidRDefault="003C6964" w:rsidP="003C6964">
      <w:pPr>
        <w:jc w:val="both"/>
        <w:rPr>
          <w:rFonts w:ascii="Arial" w:eastAsia="Arial" w:hAnsi="Arial" w:cs="Arial"/>
          <w:sz w:val="28"/>
          <w:szCs w:val="28"/>
        </w:rPr>
      </w:pPr>
    </w:p>
    <w:p w14:paraId="3FE6D583" w14:textId="77777777" w:rsidR="003C6964" w:rsidRPr="005576CB" w:rsidRDefault="003C6964" w:rsidP="003C6964">
      <w:pPr>
        <w:jc w:val="both"/>
        <w:rPr>
          <w:rFonts w:ascii="Arial" w:eastAsia="Arial" w:hAnsi="Arial" w:cs="Arial"/>
          <w:sz w:val="28"/>
          <w:szCs w:val="28"/>
        </w:rPr>
      </w:pPr>
      <w:r w:rsidRPr="005576CB">
        <w:rPr>
          <w:rFonts w:ascii="Arial" w:eastAsia="Arial" w:hAnsi="Arial" w:cs="Arial"/>
          <w:sz w:val="28"/>
          <w:szCs w:val="28"/>
        </w:rPr>
        <w:t xml:space="preserve">“La salud es uno de los pilares más importantes para desarrollar una comunidad, un municipio y un estado. Juárez es un municipio que ha crecido impresionantemente y tiene la necesidad de atención para la población no derechohabiente y por eso es que se trabaja en las estrategias para impactar en los programas de prevención y atención. </w:t>
      </w:r>
    </w:p>
    <w:p w14:paraId="1599DD68" w14:textId="77777777" w:rsidR="003C6964" w:rsidRPr="005576CB" w:rsidRDefault="003C6964" w:rsidP="003C6964">
      <w:pPr>
        <w:jc w:val="both"/>
        <w:rPr>
          <w:rFonts w:ascii="Arial" w:eastAsia="Arial" w:hAnsi="Arial" w:cs="Arial"/>
          <w:sz w:val="28"/>
          <w:szCs w:val="28"/>
        </w:rPr>
      </w:pPr>
    </w:p>
    <w:p w14:paraId="4ACF97F4" w14:textId="77777777" w:rsidR="003C6964" w:rsidRPr="005576CB" w:rsidRDefault="003C6964" w:rsidP="003C6964">
      <w:pPr>
        <w:jc w:val="both"/>
        <w:rPr>
          <w:rFonts w:ascii="Arial" w:eastAsia="Arial" w:hAnsi="Arial" w:cs="Arial"/>
          <w:sz w:val="28"/>
          <w:szCs w:val="28"/>
        </w:rPr>
      </w:pPr>
      <w:r w:rsidRPr="005576CB">
        <w:rPr>
          <w:rFonts w:ascii="Arial" w:eastAsia="Arial" w:hAnsi="Arial" w:cs="Arial"/>
          <w:sz w:val="28"/>
          <w:szCs w:val="28"/>
        </w:rPr>
        <w:t xml:space="preserve">“Estamos buscando que tengan acceso oportuno a servicios de salud de calidad y con un trato digno, humano y sensible a las necesidades de todas y todos los juarenses”, destacó Marroquín Escamilla. </w:t>
      </w:r>
    </w:p>
    <w:p w14:paraId="190535D3" w14:textId="77777777" w:rsidR="003C6964" w:rsidRPr="005576CB" w:rsidRDefault="003C6964" w:rsidP="003C6964">
      <w:pPr>
        <w:jc w:val="both"/>
        <w:rPr>
          <w:rFonts w:ascii="Arial" w:eastAsia="Arial" w:hAnsi="Arial" w:cs="Arial"/>
          <w:sz w:val="28"/>
          <w:szCs w:val="28"/>
        </w:rPr>
      </w:pPr>
    </w:p>
    <w:p w14:paraId="77EE8C62" w14:textId="77777777" w:rsidR="003C6964" w:rsidRPr="005576CB" w:rsidRDefault="003C6964" w:rsidP="003C6964">
      <w:pPr>
        <w:jc w:val="both"/>
        <w:rPr>
          <w:rFonts w:ascii="Arial" w:eastAsia="Arial" w:hAnsi="Arial" w:cs="Arial"/>
          <w:sz w:val="28"/>
          <w:szCs w:val="28"/>
        </w:rPr>
      </w:pPr>
      <w:r w:rsidRPr="005576CB">
        <w:rPr>
          <w:rFonts w:ascii="Arial" w:eastAsia="Arial" w:hAnsi="Arial" w:cs="Arial"/>
          <w:sz w:val="28"/>
          <w:szCs w:val="28"/>
        </w:rPr>
        <w:lastRenderedPageBreak/>
        <w:t xml:space="preserve">En su intervención, Félix </w:t>
      </w:r>
      <w:proofErr w:type="spellStart"/>
      <w:r w:rsidRPr="005576CB">
        <w:rPr>
          <w:rFonts w:ascii="Arial" w:eastAsia="Arial" w:hAnsi="Arial" w:cs="Arial"/>
          <w:sz w:val="28"/>
          <w:szCs w:val="28"/>
        </w:rPr>
        <w:t>Arratia</w:t>
      </w:r>
      <w:proofErr w:type="spellEnd"/>
      <w:r w:rsidRPr="005576CB">
        <w:rPr>
          <w:rFonts w:ascii="Arial" w:eastAsia="Arial" w:hAnsi="Arial" w:cs="Arial"/>
          <w:sz w:val="28"/>
          <w:szCs w:val="28"/>
        </w:rPr>
        <w:t xml:space="preserve">, Presidente Municipal de Juárez, agradeció por la reactivación de esta unidad médica en beneficio de la salud de sus habitantes. </w:t>
      </w:r>
    </w:p>
    <w:p w14:paraId="158C764D" w14:textId="77777777" w:rsidR="003C6964" w:rsidRPr="005576CB" w:rsidRDefault="003C6964" w:rsidP="003C6964">
      <w:pPr>
        <w:jc w:val="both"/>
        <w:rPr>
          <w:rFonts w:ascii="Arial" w:eastAsia="Arial" w:hAnsi="Arial" w:cs="Arial"/>
          <w:sz w:val="28"/>
          <w:szCs w:val="28"/>
        </w:rPr>
      </w:pPr>
    </w:p>
    <w:p w14:paraId="48A334A0" w14:textId="77777777" w:rsidR="003C6964" w:rsidRPr="005576CB" w:rsidRDefault="003C6964" w:rsidP="003C6964">
      <w:pPr>
        <w:jc w:val="both"/>
        <w:rPr>
          <w:rFonts w:ascii="Arial" w:eastAsia="Arial" w:hAnsi="Arial" w:cs="Arial"/>
          <w:sz w:val="28"/>
          <w:szCs w:val="28"/>
        </w:rPr>
      </w:pPr>
      <w:r w:rsidRPr="005576CB">
        <w:rPr>
          <w:rFonts w:ascii="Arial" w:eastAsia="Arial" w:hAnsi="Arial" w:cs="Arial"/>
          <w:sz w:val="28"/>
          <w:szCs w:val="28"/>
        </w:rPr>
        <w:t xml:space="preserve">El Centro de Salud Ejido Juárez brinda consultas de lunes a viernes en horario de las 08:00 a las 15:30 horas a través del programa Cuidar tu Salud, el cual otorga un seguro médico gratuito a todas las personas que no cuentan con servicios de salud públicos. </w:t>
      </w:r>
    </w:p>
    <w:p w14:paraId="3826B0FF" w14:textId="77777777" w:rsidR="003C6964" w:rsidRPr="005576CB" w:rsidRDefault="003C6964" w:rsidP="003C6964">
      <w:pPr>
        <w:jc w:val="both"/>
        <w:rPr>
          <w:rFonts w:ascii="Arial" w:eastAsia="Arial" w:hAnsi="Arial" w:cs="Arial"/>
          <w:sz w:val="28"/>
          <w:szCs w:val="28"/>
        </w:rPr>
      </w:pPr>
    </w:p>
    <w:p w14:paraId="3F60FC6E" w14:textId="77777777" w:rsidR="003C6964" w:rsidRPr="005576CB" w:rsidRDefault="003C6964" w:rsidP="003C6964">
      <w:pPr>
        <w:jc w:val="both"/>
        <w:rPr>
          <w:rFonts w:ascii="Arial" w:eastAsia="Arial" w:hAnsi="Arial" w:cs="Arial"/>
          <w:sz w:val="28"/>
          <w:szCs w:val="28"/>
        </w:rPr>
      </w:pPr>
      <w:r w:rsidRPr="005576CB">
        <w:rPr>
          <w:rFonts w:ascii="Arial" w:eastAsia="Arial" w:hAnsi="Arial" w:cs="Arial"/>
          <w:sz w:val="28"/>
          <w:szCs w:val="28"/>
        </w:rPr>
        <w:t>Su cobertura se extiende por sectores aledaños: Ejido Juárez; Urbi Villa del Real; Lomas del Sol; Alcatraces; Mirador de la Montaña; Mirador del Parque; Praderas de San Juan; Privadas de San Fernando; Real de San José; Riveras de la Morena; Rinconada San Juan; Villas de San José; Villas de San Juan; Vistas del Río; Anzures; Los Puertos; Valle de Santa Isabel, y La Escondida.</w:t>
      </w:r>
    </w:p>
    <w:p w14:paraId="06C0E0FB" w14:textId="77777777" w:rsidR="003C6964" w:rsidRPr="005576CB" w:rsidRDefault="003C6964" w:rsidP="003C6964">
      <w:pPr>
        <w:jc w:val="both"/>
        <w:rPr>
          <w:rFonts w:ascii="Arial" w:eastAsia="Arial" w:hAnsi="Arial" w:cs="Arial"/>
          <w:sz w:val="28"/>
          <w:szCs w:val="28"/>
        </w:rPr>
      </w:pPr>
    </w:p>
    <w:p w14:paraId="3083A891" w14:textId="77777777" w:rsidR="003C6964" w:rsidRDefault="003C6964" w:rsidP="006D7A7C">
      <w:pPr>
        <w:jc w:val="both"/>
        <w:rPr>
          <w:rFonts w:ascii="Arial" w:eastAsia="Times New Roman" w:hAnsi="Arial" w:cs="Arial"/>
          <w:sz w:val="28"/>
          <w:szCs w:val="28"/>
        </w:rPr>
      </w:pPr>
    </w:p>
    <w:p w14:paraId="45E6A309" w14:textId="77777777" w:rsidR="003C6964" w:rsidRDefault="003C6964" w:rsidP="006D7A7C">
      <w:pPr>
        <w:jc w:val="both"/>
        <w:rPr>
          <w:rFonts w:ascii="Arial" w:eastAsia="Times New Roman" w:hAnsi="Arial" w:cs="Arial"/>
          <w:sz w:val="28"/>
          <w:szCs w:val="28"/>
        </w:rPr>
      </w:pPr>
    </w:p>
    <w:p w14:paraId="3C095A60" w14:textId="77777777" w:rsidR="003C6964" w:rsidRDefault="003C6964" w:rsidP="006D7A7C">
      <w:pPr>
        <w:jc w:val="both"/>
        <w:rPr>
          <w:rFonts w:ascii="Arial" w:eastAsia="Times New Roman" w:hAnsi="Arial" w:cs="Arial"/>
          <w:sz w:val="28"/>
          <w:szCs w:val="28"/>
        </w:rPr>
      </w:pPr>
      <w:bookmarkStart w:id="0" w:name="_GoBack"/>
      <w:bookmarkEnd w:id="0"/>
    </w:p>
    <w:sectPr w:rsidR="003C696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37C81" w14:textId="77777777" w:rsidR="00AF746D" w:rsidRDefault="00AF746D" w:rsidP="00E83348">
      <w:r>
        <w:separator/>
      </w:r>
    </w:p>
  </w:endnote>
  <w:endnote w:type="continuationSeparator" w:id="0">
    <w:p w14:paraId="1DAE1403" w14:textId="77777777" w:rsidR="00AF746D" w:rsidRDefault="00AF746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1195E" w14:textId="77777777" w:rsidR="00AF746D" w:rsidRDefault="00AF746D" w:rsidP="00E83348">
      <w:r>
        <w:separator/>
      </w:r>
    </w:p>
  </w:footnote>
  <w:footnote w:type="continuationSeparator" w:id="0">
    <w:p w14:paraId="25E10404" w14:textId="77777777" w:rsidR="00AF746D" w:rsidRDefault="00AF746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142C"/>
    <w:multiLevelType w:val="hybridMultilevel"/>
    <w:tmpl w:val="0ED2E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60745"/>
    <w:multiLevelType w:val="hybridMultilevel"/>
    <w:tmpl w:val="2634E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3A82254"/>
    <w:multiLevelType w:val="hybridMultilevel"/>
    <w:tmpl w:val="6E088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1FF1675"/>
    <w:multiLevelType w:val="hybridMultilevel"/>
    <w:tmpl w:val="65E0D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6A95491"/>
    <w:multiLevelType w:val="hybridMultilevel"/>
    <w:tmpl w:val="272E7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A65D01"/>
    <w:multiLevelType w:val="multilevel"/>
    <w:tmpl w:val="98767C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num>
  <w:num w:numId="3">
    <w:abstractNumId w:val="8"/>
  </w:num>
  <w:num w:numId="4">
    <w:abstractNumId w:val="4"/>
  </w:num>
  <w:num w:numId="5">
    <w:abstractNumId w:val="9"/>
  </w:num>
  <w:num w:numId="6">
    <w:abstractNumId w:val="22"/>
  </w:num>
  <w:num w:numId="7">
    <w:abstractNumId w:val="14"/>
  </w:num>
  <w:num w:numId="8">
    <w:abstractNumId w:val="16"/>
  </w:num>
  <w:num w:numId="9">
    <w:abstractNumId w:val="18"/>
  </w:num>
  <w:num w:numId="10">
    <w:abstractNumId w:val="7"/>
  </w:num>
  <w:num w:numId="11">
    <w:abstractNumId w:val="12"/>
  </w:num>
  <w:num w:numId="12">
    <w:abstractNumId w:val="1"/>
  </w:num>
  <w:num w:numId="13">
    <w:abstractNumId w:val="10"/>
  </w:num>
  <w:num w:numId="14">
    <w:abstractNumId w:val="20"/>
  </w:num>
  <w:num w:numId="15">
    <w:abstractNumId w:val="19"/>
  </w:num>
  <w:num w:numId="16">
    <w:abstractNumId w:val="23"/>
  </w:num>
  <w:num w:numId="17">
    <w:abstractNumId w:val="6"/>
  </w:num>
  <w:num w:numId="18">
    <w:abstractNumId w:val="15"/>
  </w:num>
  <w:num w:numId="19">
    <w:abstractNumId w:val="0"/>
  </w:num>
  <w:num w:numId="20">
    <w:abstractNumId w:val="21"/>
  </w:num>
  <w:num w:numId="21">
    <w:abstractNumId w:val="5"/>
  </w:num>
  <w:num w:numId="22">
    <w:abstractNumId w:val="2"/>
  </w:num>
  <w:num w:numId="23">
    <w:abstractNumId w:val="1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6EDC"/>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2D5E"/>
    <w:rsid w:val="000E599E"/>
    <w:rsid w:val="000E5F86"/>
    <w:rsid w:val="000E75FC"/>
    <w:rsid w:val="000E7FE2"/>
    <w:rsid w:val="000F2A3A"/>
    <w:rsid w:val="000F2EAD"/>
    <w:rsid w:val="0010008A"/>
    <w:rsid w:val="00105DB6"/>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086"/>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1606"/>
    <w:rsid w:val="003336A3"/>
    <w:rsid w:val="003501A5"/>
    <w:rsid w:val="00351898"/>
    <w:rsid w:val="00365F40"/>
    <w:rsid w:val="0037731A"/>
    <w:rsid w:val="003828CB"/>
    <w:rsid w:val="003844BF"/>
    <w:rsid w:val="003A33FB"/>
    <w:rsid w:val="003A62D0"/>
    <w:rsid w:val="003B12B6"/>
    <w:rsid w:val="003B7C6F"/>
    <w:rsid w:val="003C65BA"/>
    <w:rsid w:val="003C6964"/>
    <w:rsid w:val="003E3485"/>
    <w:rsid w:val="003F11AF"/>
    <w:rsid w:val="003F50E0"/>
    <w:rsid w:val="003F6D38"/>
    <w:rsid w:val="0042555F"/>
    <w:rsid w:val="00443F14"/>
    <w:rsid w:val="004548BD"/>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576CB"/>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D7A7C"/>
    <w:rsid w:val="006F7468"/>
    <w:rsid w:val="007023CA"/>
    <w:rsid w:val="00703B09"/>
    <w:rsid w:val="00703CAE"/>
    <w:rsid w:val="00703D40"/>
    <w:rsid w:val="00703F31"/>
    <w:rsid w:val="007164AD"/>
    <w:rsid w:val="00716EB8"/>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1393"/>
    <w:rsid w:val="008722D7"/>
    <w:rsid w:val="00874FCC"/>
    <w:rsid w:val="008751D4"/>
    <w:rsid w:val="0088134E"/>
    <w:rsid w:val="00885007"/>
    <w:rsid w:val="008916A8"/>
    <w:rsid w:val="008927AA"/>
    <w:rsid w:val="008A5F6A"/>
    <w:rsid w:val="008B1B97"/>
    <w:rsid w:val="008B4159"/>
    <w:rsid w:val="008C32C7"/>
    <w:rsid w:val="008E071E"/>
    <w:rsid w:val="008E3606"/>
    <w:rsid w:val="008F027D"/>
    <w:rsid w:val="008F3ADF"/>
    <w:rsid w:val="008F7A5E"/>
    <w:rsid w:val="009019D2"/>
    <w:rsid w:val="00902F13"/>
    <w:rsid w:val="00906BB1"/>
    <w:rsid w:val="00942455"/>
    <w:rsid w:val="00956686"/>
    <w:rsid w:val="00956CE4"/>
    <w:rsid w:val="0096389E"/>
    <w:rsid w:val="009652C7"/>
    <w:rsid w:val="0096534A"/>
    <w:rsid w:val="00971AEA"/>
    <w:rsid w:val="00975DDD"/>
    <w:rsid w:val="00975E43"/>
    <w:rsid w:val="0098054B"/>
    <w:rsid w:val="00985FC6"/>
    <w:rsid w:val="00986EAD"/>
    <w:rsid w:val="00991D2E"/>
    <w:rsid w:val="009A1085"/>
    <w:rsid w:val="009A4006"/>
    <w:rsid w:val="009A5EF6"/>
    <w:rsid w:val="009C0E25"/>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AF746D"/>
    <w:rsid w:val="00B01173"/>
    <w:rsid w:val="00B06482"/>
    <w:rsid w:val="00B16EC6"/>
    <w:rsid w:val="00B20134"/>
    <w:rsid w:val="00B4275A"/>
    <w:rsid w:val="00B54417"/>
    <w:rsid w:val="00B717D0"/>
    <w:rsid w:val="00B72928"/>
    <w:rsid w:val="00B91FCE"/>
    <w:rsid w:val="00BA2CCA"/>
    <w:rsid w:val="00BA575F"/>
    <w:rsid w:val="00BC1011"/>
    <w:rsid w:val="00BC21FE"/>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7149"/>
    <w:rsid w:val="00E518B9"/>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01D22"/>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297699">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213878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5B5DB-5115-4B09-A26F-94716BE0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2</cp:revision>
  <cp:lastPrinted>2016-10-21T20:06:00Z</cp:lastPrinted>
  <dcterms:created xsi:type="dcterms:W3CDTF">2025-01-24T01:42:00Z</dcterms:created>
  <dcterms:modified xsi:type="dcterms:W3CDTF">2025-01-24T01:42:00Z</dcterms:modified>
</cp:coreProperties>
</file>