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666CD1" w14:textId="5F0E09E3" w:rsidR="00C60FD1" w:rsidRPr="00C60FD1" w:rsidRDefault="005D12C9" w:rsidP="00C60FD1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F83464">
        <w:rPr>
          <w:rFonts w:ascii="Arial" w:hAnsi="Arial" w:cs="Arial"/>
          <w:b/>
          <w:sz w:val="22"/>
        </w:rPr>
        <w:t>272</w:t>
      </w:r>
      <w:r w:rsidR="00B47A6D">
        <w:rPr>
          <w:rFonts w:ascii="Arial" w:hAnsi="Arial" w:cs="Arial"/>
          <w:b/>
          <w:sz w:val="22"/>
        </w:rPr>
        <w:t>6</w:t>
      </w:r>
      <w:r w:rsidR="009304B8">
        <w:rPr>
          <w:rFonts w:ascii="Arial" w:hAnsi="Arial" w:cs="Arial"/>
          <w:b/>
          <w:sz w:val="22"/>
          <w:lang w:val="es-ES"/>
        </w:rPr>
        <w:t>/2024</w:t>
      </w:r>
    </w:p>
    <w:p w14:paraId="2205E6E4" w14:textId="12296151" w:rsidR="00710292" w:rsidRDefault="00F83464" w:rsidP="00710292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12</w:t>
      </w:r>
      <w:r w:rsidR="00710F40">
        <w:rPr>
          <w:rFonts w:ascii="Arial" w:hAnsi="Arial" w:cs="Arial"/>
          <w:sz w:val="22"/>
          <w:lang w:val="es-ES"/>
        </w:rPr>
        <w:t xml:space="preserve"> </w:t>
      </w:r>
      <w:r w:rsidR="0068242F">
        <w:rPr>
          <w:rFonts w:ascii="Arial" w:hAnsi="Arial" w:cs="Arial"/>
          <w:sz w:val="22"/>
          <w:lang w:val="es-ES"/>
        </w:rPr>
        <w:t>de dic</w:t>
      </w:r>
      <w:r w:rsidR="007C7E97">
        <w:rPr>
          <w:rFonts w:ascii="Arial" w:hAnsi="Arial" w:cs="Arial"/>
          <w:sz w:val="22"/>
          <w:lang w:val="es-ES"/>
        </w:rPr>
        <w:t>iem</w:t>
      </w:r>
      <w:r w:rsidR="00D46266">
        <w:rPr>
          <w:rFonts w:ascii="Arial" w:hAnsi="Arial" w:cs="Arial"/>
          <w:sz w:val="22"/>
          <w:lang w:val="es-ES"/>
        </w:rPr>
        <w:t>bre</w:t>
      </w:r>
      <w:r w:rsidR="00860ED6">
        <w:rPr>
          <w:rFonts w:ascii="Arial" w:hAnsi="Arial" w:cs="Arial"/>
          <w:sz w:val="22"/>
          <w:lang w:val="es-ES"/>
        </w:rPr>
        <w:t xml:space="preserve"> de 2024</w:t>
      </w:r>
    </w:p>
    <w:p w14:paraId="174EF1AB" w14:textId="77777777" w:rsidR="00D52E68" w:rsidRPr="006F3FEE" w:rsidRDefault="00D52E68" w:rsidP="00710292">
      <w:pPr>
        <w:jc w:val="right"/>
        <w:rPr>
          <w:rFonts w:ascii="Arial" w:hAnsi="Arial" w:cs="Arial"/>
          <w:sz w:val="22"/>
          <w:lang w:val="es-ES"/>
        </w:rPr>
      </w:pPr>
    </w:p>
    <w:p w14:paraId="2752CAFA" w14:textId="72FB50DC" w:rsidR="004850AC" w:rsidRPr="004850AC" w:rsidRDefault="00DB47E9" w:rsidP="004850AC">
      <w:pPr>
        <w:pStyle w:val="Prrafodelista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>
        <w:rPr>
          <w:rFonts w:ascii="Arial" w:eastAsia="Times New Roman" w:hAnsi="Arial" w:cs="Arial"/>
          <w:b/>
          <w:bCs/>
          <w:sz w:val="28"/>
          <w:szCs w:val="28"/>
        </w:rPr>
        <w:t>REAL</w:t>
      </w:r>
      <w:bookmarkStart w:id="0" w:name="_GoBack"/>
      <w:bookmarkEnd w:id="0"/>
      <w:r>
        <w:rPr>
          <w:rFonts w:ascii="Arial" w:eastAsia="Times New Roman" w:hAnsi="Arial" w:cs="Arial"/>
          <w:b/>
          <w:bCs/>
          <w:sz w:val="28"/>
          <w:szCs w:val="28"/>
        </w:rPr>
        <w:t xml:space="preserve">IZAN </w:t>
      </w:r>
      <w:r w:rsidR="004850AC" w:rsidRPr="004850AC">
        <w:rPr>
          <w:rFonts w:ascii="Arial" w:eastAsia="Times New Roman" w:hAnsi="Arial" w:cs="Arial"/>
          <w:b/>
          <w:bCs/>
          <w:sz w:val="28"/>
          <w:szCs w:val="28"/>
        </w:rPr>
        <w:t xml:space="preserve">100ª REUNIÓN DEL CONSEJO ESTATAL CONTRA LAS ADICCIONES </w:t>
      </w:r>
    </w:p>
    <w:p w14:paraId="2E419510" w14:textId="77777777" w:rsidR="004850AC" w:rsidRDefault="004850AC" w:rsidP="004850AC">
      <w:pPr>
        <w:pStyle w:val="Prrafodelista"/>
        <w:jc w:val="both"/>
        <w:rPr>
          <w:rFonts w:ascii="Arial" w:eastAsia="Times New Roman" w:hAnsi="Arial" w:cs="Arial"/>
        </w:rPr>
      </w:pPr>
    </w:p>
    <w:p w14:paraId="25006227" w14:textId="77777777" w:rsidR="004850AC" w:rsidRPr="000B3100" w:rsidRDefault="004850AC" w:rsidP="000B3100">
      <w:pPr>
        <w:pStyle w:val="Sinespaciado"/>
        <w:numPr>
          <w:ilvl w:val="0"/>
          <w:numId w:val="3"/>
        </w:numPr>
        <w:rPr>
          <w:rFonts w:ascii="Arial" w:eastAsia="Times New Roman" w:hAnsi="Arial" w:cs="Arial"/>
          <w:i/>
        </w:rPr>
      </w:pPr>
      <w:r w:rsidRPr="000B3100">
        <w:rPr>
          <w:rFonts w:ascii="Arial" w:eastAsia="Times New Roman" w:hAnsi="Arial" w:cs="Arial"/>
          <w:i/>
          <w:lang w:eastAsia="es-MX"/>
        </w:rPr>
        <w:t xml:space="preserve">Se presentaron estadísticas de los Centros de Atención Integral en Salud Mental y Adicciones (CAISMA) de Montemorelos y Sabinas Hidalgo. </w:t>
      </w:r>
    </w:p>
    <w:p w14:paraId="1AC235C2" w14:textId="77777777" w:rsidR="004850AC" w:rsidRDefault="004850AC" w:rsidP="004850AC">
      <w:pPr>
        <w:pStyle w:val="Sinespaciado"/>
        <w:rPr>
          <w:rFonts w:ascii="Arial" w:eastAsia="Times New Roman" w:hAnsi="Arial" w:cs="Arial"/>
          <w:lang w:eastAsia="es-MX"/>
        </w:rPr>
      </w:pPr>
    </w:p>
    <w:p w14:paraId="279500CF" w14:textId="5B3149DD" w:rsidR="004850AC" w:rsidRPr="000B3100" w:rsidRDefault="000B3100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  <w:r w:rsidRPr="000B3100">
        <w:rPr>
          <w:rFonts w:ascii="Arial" w:eastAsia="Times New Roman" w:hAnsi="Arial" w:cs="Arial"/>
          <w:b/>
          <w:sz w:val="28"/>
          <w:szCs w:val="28"/>
          <w:lang w:eastAsia="es-MX"/>
        </w:rPr>
        <w:t xml:space="preserve">Monterrey, Nuevo León.- </w:t>
      </w:r>
      <w:r w:rsidR="004850AC"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El </w:t>
      </w:r>
      <w:r w:rsidR="004850AC" w:rsidRPr="000B3100">
        <w:rPr>
          <w:rFonts w:ascii="Arial" w:eastAsia="Times New Roman" w:hAnsi="Arial" w:cs="Arial"/>
          <w:sz w:val="28"/>
          <w:szCs w:val="28"/>
        </w:rPr>
        <w:t>Consejo Estatal Contra las Adicciones (CECA NL) celebró su 100ª sesión, en las que se han realizado acciones de prevención y tratamiento contra las adicciones en el estado, esto a lo largo de 35 años.</w:t>
      </w:r>
    </w:p>
    <w:p w14:paraId="1A4CDAEB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</w:p>
    <w:p w14:paraId="11773B6C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  <w:r w:rsidRPr="000B3100">
        <w:rPr>
          <w:rFonts w:ascii="Arial" w:eastAsia="Times New Roman" w:hAnsi="Arial" w:cs="Arial"/>
          <w:sz w:val="28"/>
          <w:szCs w:val="28"/>
        </w:rPr>
        <w:t xml:space="preserve">En su mensaje, la Secretaria de Salud, Alma Rosa Marroquín Escamilla, resaltó la importancia de este consejo integrado por dependencias e instituciones públicas, privadas y de la sociedad civil en la implementación de estrategias de prevención y tratamiento de adicciones. </w:t>
      </w:r>
    </w:p>
    <w:p w14:paraId="262F4DBE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</w:p>
    <w:p w14:paraId="7FC62BA4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  <w:r w:rsidRPr="000B3100">
        <w:rPr>
          <w:rFonts w:ascii="Arial" w:eastAsia="Times New Roman" w:hAnsi="Arial" w:cs="Arial"/>
          <w:sz w:val="28"/>
          <w:szCs w:val="28"/>
        </w:rPr>
        <w:t xml:space="preserve">“Son 100 sesiones, que se puede decir fácil, pero son 35 años de un trabajo constante. Todas y todos debemos de contagiarnos de este espíritu por la búsqueda de soluciones para nuestra sociedad”, resaltó Marroquín Escamilla. </w:t>
      </w:r>
    </w:p>
    <w:p w14:paraId="70852691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</w:p>
    <w:p w14:paraId="3F256969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0B3100">
        <w:rPr>
          <w:rFonts w:ascii="Arial" w:eastAsia="Times New Roman" w:hAnsi="Arial" w:cs="Arial"/>
          <w:sz w:val="28"/>
          <w:szCs w:val="28"/>
        </w:rPr>
        <w:t xml:space="preserve">Se destacó que, durante el 2024, el </w:t>
      </w:r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Centro de Atención Integral en Salud Mental y Adicciones (CAISMA) Zona Sur, en Montemorelos ha brindado 1,519 (más del doble respecto a todo el 2023) y se dio de alta a 81 que requirieron ser internados. </w:t>
      </w:r>
    </w:p>
    <w:p w14:paraId="1949A7CE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39B74854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  <w:r w:rsidRPr="000B3100">
        <w:rPr>
          <w:rFonts w:ascii="Arial" w:eastAsia="Times New Roman" w:hAnsi="Arial" w:cs="Arial"/>
          <w:sz w:val="28"/>
          <w:szCs w:val="28"/>
        </w:rPr>
        <w:t xml:space="preserve">“A 2 años de la apertura del CAISMA de Montemorelos y poco más de 1 año del CAISMA de Sabinas, para una servidora, es muy motivador el ver que estos centros ya tengan forma, estructura, un trabajo, un avance </w:t>
      </w:r>
      <w:r w:rsidRPr="000B3100">
        <w:rPr>
          <w:rFonts w:ascii="Arial" w:eastAsia="Times New Roman" w:hAnsi="Arial" w:cs="Arial"/>
          <w:sz w:val="28"/>
          <w:szCs w:val="28"/>
        </w:rPr>
        <w:lastRenderedPageBreak/>
        <w:t xml:space="preserve">significativo, pero sobre todo que brinden calidad y seguridad a las y los pacientes”, destacó la Secretaria de Salud de Nuevo León. </w:t>
      </w:r>
    </w:p>
    <w:p w14:paraId="475E84B9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</w:rPr>
      </w:pPr>
    </w:p>
    <w:p w14:paraId="10168E9E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0B3100">
        <w:rPr>
          <w:rFonts w:ascii="Arial" w:eastAsia="Times New Roman" w:hAnsi="Arial" w:cs="Arial"/>
          <w:sz w:val="28"/>
          <w:szCs w:val="28"/>
        </w:rPr>
        <w:t xml:space="preserve">Durante la reunión se presentó el Informe Preliminar del </w:t>
      </w:r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Sistema de Vigilancia Epidemiológica de las Adicciones (SISVEA), en el que se destacó la atención de </w:t>
      </w:r>
      <w:r w:rsidRPr="000B3100">
        <w:rPr>
          <w:rFonts w:ascii="Arial" w:eastAsia="Times New Roman" w:hAnsi="Arial" w:cs="Arial"/>
          <w:sz w:val="28"/>
          <w:szCs w:val="28"/>
          <w:lang w:val="es-ES" w:eastAsia="es-MX"/>
        </w:rPr>
        <w:t xml:space="preserve">4 mil 751 pacientes en centros de tratamiento en Nuevo León, en el periodo de enero a octubre del 2024. También se dio un resumen de los </w:t>
      </w:r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resultados de la Encuesta 2024 de Patrones de uso de Tabaco y </w:t>
      </w:r>
      <w:proofErr w:type="spellStart"/>
      <w:r w:rsidRPr="000B3100">
        <w:rPr>
          <w:rFonts w:ascii="Arial" w:eastAsia="Times New Roman" w:hAnsi="Arial" w:cs="Arial"/>
          <w:sz w:val="28"/>
          <w:szCs w:val="28"/>
          <w:lang w:eastAsia="es-MX"/>
        </w:rPr>
        <w:t>Vapeadores</w:t>
      </w:r>
      <w:proofErr w:type="spellEnd"/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. </w:t>
      </w:r>
    </w:p>
    <w:p w14:paraId="4C69FBF8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18F43841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Las unidades del Centro de Atención Integral en Salud Mental y Adicciones cuentan con un enfoque integral especializado con base en programas y metodologías aplicadas con éxito en Estados Unidos, países de Latinoamérica y Europa. </w:t>
      </w:r>
    </w:p>
    <w:p w14:paraId="6C1EE350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78035BC3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0B3100">
        <w:rPr>
          <w:rFonts w:ascii="Arial" w:eastAsia="Times New Roman" w:hAnsi="Arial" w:cs="Arial"/>
          <w:sz w:val="28"/>
          <w:szCs w:val="28"/>
          <w:lang w:eastAsia="es-MX"/>
        </w:rPr>
        <w:t xml:space="preserve">Es parte de la estrategia de la Secretaría de Salud de Nuevo León para atender las adicciones a las drogas y las enfermedades mentales. </w:t>
      </w:r>
    </w:p>
    <w:p w14:paraId="33E430AA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542BC817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  <w:r w:rsidRPr="000B3100">
        <w:rPr>
          <w:rFonts w:ascii="Arial" w:eastAsia="Times New Roman" w:hAnsi="Arial" w:cs="Arial"/>
          <w:sz w:val="28"/>
          <w:szCs w:val="28"/>
          <w:lang w:eastAsia="es-MX"/>
        </w:rPr>
        <w:t>Para la atención las personas pueden acercarse a los Centros de Salud y a alguna de las 28 unidades de los Centros Comunitarios de Salud Mental y Adicciones (CECOSAMA), en donde se las hace una evaluación inicial para definir el tratamiento a seguir.</w:t>
      </w:r>
    </w:p>
    <w:p w14:paraId="2EA80E7F" w14:textId="77777777" w:rsidR="004850AC" w:rsidRPr="000B3100" w:rsidRDefault="004850AC" w:rsidP="004850AC">
      <w:pPr>
        <w:pStyle w:val="Sinespaciado"/>
        <w:jc w:val="both"/>
        <w:rPr>
          <w:rFonts w:ascii="Arial" w:eastAsia="Times New Roman" w:hAnsi="Arial" w:cs="Arial"/>
          <w:sz w:val="28"/>
          <w:szCs w:val="28"/>
          <w:lang w:eastAsia="es-MX"/>
        </w:rPr>
      </w:pPr>
    </w:p>
    <w:p w14:paraId="0040E672" w14:textId="77777777" w:rsidR="004850AC" w:rsidRPr="000B3100" w:rsidRDefault="004850AC" w:rsidP="00481DCD">
      <w:pPr>
        <w:pStyle w:val="Default"/>
        <w:jc w:val="both"/>
        <w:rPr>
          <w:rFonts w:ascii="Arial" w:hAnsi="Arial" w:cs="Arial"/>
          <w:color w:val="040404"/>
          <w:sz w:val="28"/>
          <w:szCs w:val="28"/>
        </w:rPr>
      </w:pPr>
    </w:p>
    <w:p w14:paraId="54D561C1" w14:textId="77777777" w:rsidR="004850AC" w:rsidRPr="000B3100" w:rsidRDefault="004850AC" w:rsidP="00481DCD">
      <w:pPr>
        <w:pStyle w:val="Default"/>
        <w:jc w:val="both"/>
        <w:rPr>
          <w:rFonts w:ascii="Arial" w:hAnsi="Arial" w:cs="Arial"/>
          <w:color w:val="040404"/>
          <w:sz w:val="28"/>
          <w:szCs w:val="28"/>
        </w:rPr>
      </w:pPr>
    </w:p>
    <w:p w14:paraId="191407C0" w14:textId="77777777" w:rsidR="004850AC" w:rsidRDefault="004850AC" w:rsidP="00481DCD">
      <w:pPr>
        <w:pStyle w:val="Default"/>
        <w:jc w:val="both"/>
        <w:rPr>
          <w:rFonts w:ascii="Arial" w:hAnsi="Arial" w:cs="Arial"/>
          <w:color w:val="040404"/>
          <w:sz w:val="28"/>
          <w:szCs w:val="28"/>
        </w:rPr>
      </w:pPr>
    </w:p>
    <w:sectPr w:rsidR="004850AC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C28326" w14:textId="77777777" w:rsidR="00BB170A" w:rsidRDefault="00BB170A" w:rsidP="00FF7AF6">
      <w:r>
        <w:separator/>
      </w:r>
    </w:p>
  </w:endnote>
  <w:endnote w:type="continuationSeparator" w:id="0">
    <w:p w14:paraId="65A41746" w14:textId="77777777" w:rsidR="00BB170A" w:rsidRDefault="00BB170A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24A2F5" w14:textId="77777777" w:rsidR="00BB170A" w:rsidRDefault="00BB170A" w:rsidP="00FF7AF6">
      <w:r>
        <w:separator/>
      </w:r>
    </w:p>
  </w:footnote>
  <w:footnote w:type="continuationSeparator" w:id="0">
    <w:p w14:paraId="0D906453" w14:textId="77777777" w:rsidR="00BB170A" w:rsidRDefault="00BB170A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32E86"/>
    <w:multiLevelType w:val="hybridMultilevel"/>
    <w:tmpl w:val="054ED9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E52F7"/>
    <w:multiLevelType w:val="hybridMultilevel"/>
    <w:tmpl w:val="613A50D2"/>
    <w:lvl w:ilvl="0" w:tplc="E56E6F6E">
      <w:start w:val="2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21A71"/>
    <w:rsid w:val="00035CCA"/>
    <w:rsid w:val="000407AE"/>
    <w:rsid w:val="00045AA1"/>
    <w:rsid w:val="00045FBE"/>
    <w:rsid w:val="00047A1F"/>
    <w:rsid w:val="000615D0"/>
    <w:rsid w:val="00063D72"/>
    <w:rsid w:val="000B3100"/>
    <w:rsid w:val="000F19FC"/>
    <w:rsid w:val="000F5166"/>
    <w:rsid w:val="001268BD"/>
    <w:rsid w:val="00133FB9"/>
    <w:rsid w:val="001464B2"/>
    <w:rsid w:val="0018195C"/>
    <w:rsid w:val="001A335D"/>
    <w:rsid w:val="001B04A0"/>
    <w:rsid w:val="001C0714"/>
    <w:rsid w:val="00204710"/>
    <w:rsid w:val="00273061"/>
    <w:rsid w:val="00277E3A"/>
    <w:rsid w:val="00283A19"/>
    <w:rsid w:val="002A6DC5"/>
    <w:rsid w:val="002B6BB5"/>
    <w:rsid w:val="002D6E53"/>
    <w:rsid w:val="00322829"/>
    <w:rsid w:val="00334F0C"/>
    <w:rsid w:val="00343260"/>
    <w:rsid w:val="00393982"/>
    <w:rsid w:val="00393F5C"/>
    <w:rsid w:val="003A0BC9"/>
    <w:rsid w:val="003A249C"/>
    <w:rsid w:val="003B1B96"/>
    <w:rsid w:val="003B7848"/>
    <w:rsid w:val="003D33BA"/>
    <w:rsid w:val="003E6E20"/>
    <w:rsid w:val="00404AE7"/>
    <w:rsid w:val="00411550"/>
    <w:rsid w:val="00437F6D"/>
    <w:rsid w:val="00444D5D"/>
    <w:rsid w:val="00460707"/>
    <w:rsid w:val="00477C96"/>
    <w:rsid w:val="00481DCD"/>
    <w:rsid w:val="00484A24"/>
    <w:rsid w:val="004850AC"/>
    <w:rsid w:val="00485E5F"/>
    <w:rsid w:val="00491B6B"/>
    <w:rsid w:val="004C3973"/>
    <w:rsid w:val="004F2D16"/>
    <w:rsid w:val="00502BCF"/>
    <w:rsid w:val="005269D2"/>
    <w:rsid w:val="005550C6"/>
    <w:rsid w:val="00561910"/>
    <w:rsid w:val="005B1F1F"/>
    <w:rsid w:val="005D12C9"/>
    <w:rsid w:val="005D31A3"/>
    <w:rsid w:val="005E09ED"/>
    <w:rsid w:val="005E73AC"/>
    <w:rsid w:val="005E7C41"/>
    <w:rsid w:val="0060530D"/>
    <w:rsid w:val="00612334"/>
    <w:rsid w:val="00621818"/>
    <w:rsid w:val="006262D5"/>
    <w:rsid w:val="00633A39"/>
    <w:rsid w:val="0063618E"/>
    <w:rsid w:val="00637C89"/>
    <w:rsid w:val="006543F5"/>
    <w:rsid w:val="00654918"/>
    <w:rsid w:val="00663ADE"/>
    <w:rsid w:val="0068242F"/>
    <w:rsid w:val="00697039"/>
    <w:rsid w:val="006A7625"/>
    <w:rsid w:val="006C6591"/>
    <w:rsid w:val="006C6AE2"/>
    <w:rsid w:val="006C7E33"/>
    <w:rsid w:val="006F3FEE"/>
    <w:rsid w:val="00710292"/>
    <w:rsid w:val="00710F40"/>
    <w:rsid w:val="00720EF8"/>
    <w:rsid w:val="00733211"/>
    <w:rsid w:val="00735794"/>
    <w:rsid w:val="00746721"/>
    <w:rsid w:val="00756C92"/>
    <w:rsid w:val="00797EC3"/>
    <w:rsid w:val="007A46F5"/>
    <w:rsid w:val="007B4F1D"/>
    <w:rsid w:val="007B5227"/>
    <w:rsid w:val="007C7E97"/>
    <w:rsid w:val="007E7646"/>
    <w:rsid w:val="00807080"/>
    <w:rsid w:val="00816C52"/>
    <w:rsid w:val="00832BCC"/>
    <w:rsid w:val="00860ED6"/>
    <w:rsid w:val="00871EBC"/>
    <w:rsid w:val="0087557A"/>
    <w:rsid w:val="008876E4"/>
    <w:rsid w:val="008F29FA"/>
    <w:rsid w:val="008F59A2"/>
    <w:rsid w:val="00903E60"/>
    <w:rsid w:val="009155D9"/>
    <w:rsid w:val="009304B8"/>
    <w:rsid w:val="00935439"/>
    <w:rsid w:val="009730AB"/>
    <w:rsid w:val="009A2BB6"/>
    <w:rsid w:val="009A59DE"/>
    <w:rsid w:val="009B049B"/>
    <w:rsid w:val="009C4F29"/>
    <w:rsid w:val="009D3C9F"/>
    <w:rsid w:val="009E1DDD"/>
    <w:rsid w:val="009E4D3B"/>
    <w:rsid w:val="009E539A"/>
    <w:rsid w:val="009E6B1A"/>
    <w:rsid w:val="00A20370"/>
    <w:rsid w:val="00A36495"/>
    <w:rsid w:val="00A4150E"/>
    <w:rsid w:val="00A4643D"/>
    <w:rsid w:val="00A514BD"/>
    <w:rsid w:val="00A532BB"/>
    <w:rsid w:val="00A843F7"/>
    <w:rsid w:val="00AD17F1"/>
    <w:rsid w:val="00AD427D"/>
    <w:rsid w:val="00B01C7E"/>
    <w:rsid w:val="00B14864"/>
    <w:rsid w:val="00B252C7"/>
    <w:rsid w:val="00B47A6D"/>
    <w:rsid w:val="00B71E65"/>
    <w:rsid w:val="00B74F1A"/>
    <w:rsid w:val="00B77B04"/>
    <w:rsid w:val="00B833DF"/>
    <w:rsid w:val="00B83BF9"/>
    <w:rsid w:val="00BA22D7"/>
    <w:rsid w:val="00BA34BF"/>
    <w:rsid w:val="00BA7B65"/>
    <w:rsid w:val="00BB170A"/>
    <w:rsid w:val="00BC2F38"/>
    <w:rsid w:val="00BF20E4"/>
    <w:rsid w:val="00C11B6F"/>
    <w:rsid w:val="00C1231A"/>
    <w:rsid w:val="00C3512F"/>
    <w:rsid w:val="00C470FA"/>
    <w:rsid w:val="00C5562C"/>
    <w:rsid w:val="00C60FD1"/>
    <w:rsid w:val="00CA0BBA"/>
    <w:rsid w:val="00CE7002"/>
    <w:rsid w:val="00CF2481"/>
    <w:rsid w:val="00CF55CA"/>
    <w:rsid w:val="00D32729"/>
    <w:rsid w:val="00D43A6C"/>
    <w:rsid w:val="00D46266"/>
    <w:rsid w:val="00D5133A"/>
    <w:rsid w:val="00D52E68"/>
    <w:rsid w:val="00D618A4"/>
    <w:rsid w:val="00D663FB"/>
    <w:rsid w:val="00DB47E9"/>
    <w:rsid w:val="00DD1F02"/>
    <w:rsid w:val="00DD3C50"/>
    <w:rsid w:val="00DF4944"/>
    <w:rsid w:val="00E16832"/>
    <w:rsid w:val="00E516BA"/>
    <w:rsid w:val="00E721EA"/>
    <w:rsid w:val="00E72E3C"/>
    <w:rsid w:val="00E87B70"/>
    <w:rsid w:val="00EE6765"/>
    <w:rsid w:val="00EE6C53"/>
    <w:rsid w:val="00F11A5F"/>
    <w:rsid w:val="00F222A1"/>
    <w:rsid w:val="00F4669A"/>
    <w:rsid w:val="00F52665"/>
    <w:rsid w:val="00F601AC"/>
    <w:rsid w:val="00F83464"/>
    <w:rsid w:val="00FC2F3D"/>
    <w:rsid w:val="00FE4A9F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481DCD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481DCD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customStyle="1" w:styleId="Default">
    <w:name w:val="Default"/>
    <w:rsid w:val="00481DCD"/>
    <w:pPr>
      <w:autoSpaceDE w:val="0"/>
      <w:autoSpaceDN w:val="0"/>
      <w:adjustRightInd w:val="0"/>
    </w:pPr>
    <w:rPr>
      <w:rFonts w:ascii="Segoe UI Historic" w:hAnsi="Segoe UI Historic" w:cs="Segoe UI Historic"/>
      <w:color w:val="000000"/>
    </w:rPr>
  </w:style>
  <w:style w:type="paragraph" w:styleId="Sinespaciado">
    <w:name w:val="No Spacing"/>
    <w:uiPriority w:val="1"/>
    <w:qFormat/>
    <w:rsid w:val="004850A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393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Francisco Javier Lugo Macias</cp:lastModifiedBy>
  <cp:revision>2</cp:revision>
  <dcterms:created xsi:type="dcterms:W3CDTF">2024-12-13T03:06:00Z</dcterms:created>
  <dcterms:modified xsi:type="dcterms:W3CDTF">2024-12-13T03:06:00Z</dcterms:modified>
</cp:coreProperties>
</file>