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058B7" w14:textId="5D82E28A" w:rsidR="00E944FA" w:rsidRPr="00C60FD1" w:rsidRDefault="001319C8" w:rsidP="00E944FA">
      <w:pPr>
        <w:jc w:val="right"/>
        <w:rPr>
          <w:rFonts w:ascii="Arial" w:hAnsi="Arial" w:cs="Arial"/>
          <w:b/>
          <w:sz w:val="22"/>
          <w:lang w:val="es-ES"/>
        </w:rPr>
      </w:pPr>
      <w:r>
        <w:rPr>
          <w:rFonts w:ascii="Arial" w:hAnsi="Arial" w:cs="Arial"/>
          <w:b/>
          <w:sz w:val="22"/>
          <w:lang w:val="es-ES"/>
        </w:rPr>
        <w:t>CP/27</w:t>
      </w:r>
      <w:r w:rsidR="00AC62D5">
        <w:rPr>
          <w:rFonts w:ascii="Arial" w:hAnsi="Arial" w:cs="Arial"/>
          <w:b/>
          <w:sz w:val="22"/>
          <w:lang w:val="es-ES"/>
        </w:rPr>
        <w:t>20</w:t>
      </w:r>
      <w:r w:rsidR="00E01304">
        <w:rPr>
          <w:rFonts w:ascii="Arial" w:hAnsi="Arial" w:cs="Arial"/>
          <w:b/>
          <w:sz w:val="22"/>
          <w:lang w:val="es-ES"/>
        </w:rPr>
        <w:t>/2024</w:t>
      </w:r>
    </w:p>
    <w:p w14:paraId="1C5828AB" w14:textId="517EDFF7" w:rsidR="00E944FA" w:rsidRDefault="001319C8" w:rsidP="00E944FA">
      <w:pPr>
        <w:jc w:val="right"/>
        <w:rPr>
          <w:rFonts w:ascii="Arial" w:hAnsi="Arial" w:cs="Arial"/>
          <w:sz w:val="22"/>
          <w:lang w:val="es-ES"/>
        </w:rPr>
      </w:pPr>
      <w:r>
        <w:rPr>
          <w:rFonts w:ascii="Arial" w:hAnsi="Arial" w:cs="Arial"/>
          <w:sz w:val="22"/>
          <w:lang w:val="es-ES"/>
        </w:rPr>
        <w:t>11</w:t>
      </w:r>
      <w:r w:rsidR="00974CAB">
        <w:rPr>
          <w:rFonts w:ascii="Arial" w:hAnsi="Arial" w:cs="Arial"/>
          <w:sz w:val="22"/>
          <w:lang w:val="es-ES"/>
        </w:rPr>
        <w:t xml:space="preserve"> de </w:t>
      </w:r>
      <w:r>
        <w:rPr>
          <w:rFonts w:ascii="Arial" w:hAnsi="Arial" w:cs="Arial"/>
          <w:sz w:val="22"/>
          <w:lang w:val="es-ES"/>
        </w:rPr>
        <w:t>diciembre</w:t>
      </w:r>
      <w:r w:rsidR="00E944FA">
        <w:rPr>
          <w:rFonts w:ascii="Arial" w:hAnsi="Arial" w:cs="Arial"/>
          <w:sz w:val="22"/>
          <w:lang w:val="es-ES"/>
        </w:rPr>
        <w:t xml:space="preserve"> de </w:t>
      </w:r>
      <w:r w:rsidR="00E01304">
        <w:rPr>
          <w:rFonts w:ascii="Arial" w:hAnsi="Arial" w:cs="Arial"/>
          <w:sz w:val="22"/>
          <w:lang w:val="es-ES"/>
        </w:rPr>
        <w:t>2024</w:t>
      </w:r>
    </w:p>
    <w:p w14:paraId="3BE51470" w14:textId="77777777" w:rsidR="001464B2" w:rsidRPr="000F5166" w:rsidRDefault="001464B2" w:rsidP="001464B2">
      <w:pPr>
        <w:pStyle w:val="Prrafodelista"/>
        <w:rPr>
          <w:rFonts w:ascii="Arial" w:hAnsi="Arial" w:cs="Arial"/>
          <w:sz w:val="28"/>
          <w:szCs w:val="28"/>
        </w:rPr>
      </w:pPr>
    </w:p>
    <w:p w14:paraId="702E7A8C" w14:textId="77777777" w:rsidR="005C6655" w:rsidRPr="005C6655" w:rsidRDefault="005C6655" w:rsidP="005C6655">
      <w:pPr>
        <w:jc w:val="center"/>
        <w:rPr>
          <w:rFonts w:ascii="Arial" w:hAnsi="Arial" w:cs="Arial"/>
          <w:b/>
          <w:bCs/>
          <w:sz w:val="28"/>
          <w:szCs w:val="28"/>
        </w:rPr>
      </w:pPr>
      <w:r w:rsidRPr="005C6655">
        <w:rPr>
          <w:rFonts w:ascii="Arial" w:hAnsi="Arial" w:cs="Arial"/>
          <w:b/>
          <w:bCs/>
          <w:sz w:val="28"/>
          <w:szCs w:val="28"/>
        </w:rPr>
        <w:t>APLICA SECTOR SALUD MÁS DE UN MILLÓN DE DOSIS DE VACUNA CONTRA LA INFLUENZA</w:t>
      </w:r>
    </w:p>
    <w:p w14:paraId="42203888" w14:textId="77777777" w:rsidR="005C6655" w:rsidRPr="005C6655" w:rsidRDefault="005C6655" w:rsidP="005C6655">
      <w:pPr>
        <w:jc w:val="both"/>
        <w:rPr>
          <w:rFonts w:ascii="Arial" w:hAnsi="Arial" w:cs="Arial"/>
          <w:b/>
          <w:bCs/>
          <w:sz w:val="28"/>
          <w:szCs w:val="28"/>
        </w:rPr>
      </w:pPr>
    </w:p>
    <w:p w14:paraId="692593FE" w14:textId="77777777" w:rsidR="005C6655" w:rsidRPr="005C6655" w:rsidRDefault="005C6655" w:rsidP="005C6655">
      <w:pPr>
        <w:pStyle w:val="Prrafodelista"/>
        <w:numPr>
          <w:ilvl w:val="0"/>
          <w:numId w:val="5"/>
        </w:numPr>
        <w:jc w:val="both"/>
        <w:rPr>
          <w:rFonts w:ascii="Arial" w:hAnsi="Arial" w:cs="Arial"/>
          <w:i/>
          <w:iCs/>
        </w:rPr>
      </w:pPr>
      <w:bookmarkStart w:id="0" w:name="_Hlk174542181"/>
      <w:r w:rsidRPr="005C6655">
        <w:rPr>
          <w:rFonts w:ascii="Arial" w:hAnsi="Arial" w:cs="Arial"/>
          <w:i/>
          <w:iCs/>
        </w:rPr>
        <w:t>Son un millón 014 mil 272 dosis las que se han aplicado desde el inicio de la campaña, que arrancó el pasado 15 de octubre a la fecha.</w:t>
      </w:r>
    </w:p>
    <w:p w14:paraId="61AB6843" w14:textId="77777777" w:rsidR="005C6655" w:rsidRPr="005C6655" w:rsidRDefault="005C6655" w:rsidP="005C6655">
      <w:pPr>
        <w:pStyle w:val="Prrafodelista"/>
        <w:numPr>
          <w:ilvl w:val="0"/>
          <w:numId w:val="5"/>
        </w:numPr>
        <w:jc w:val="both"/>
        <w:rPr>
          <w:rFonts w:ascii="Arial" w:hAnsi="Arial" w:cs="Arial"/>
          <w:i/>
          <w:iCs/>
        </w:rPr>
      </w:pPr>
      <w:r w:rsidRPr="005C6655">
        <w:rPr>
          <w:rFonts w:ascii="Arial" w:hAnsi="Arial" w:cs="Arial"/>
          <w:i/>
          <w:iCs/>
        </w:rPr>
        <w:t xml:space="preserve">Exhorta la Secretaría de Salud a vacunarse ante el descenso de las bajas temperaturas. </w:t>
      </w:r>
    </w:p>
    <w:p w14:paraId="07CBCF40" w14:textId="77777777" w:rsidR="005C6655" w:rsidRDefault="005C6655" w:rsidP="005C6655">
      <w:pPr>
        <w:jc w:val="both"/>
        <w:rPr>
          <w:rFonts w:ascii="Arial" w:hAnsi="Arial" w:cs="Arial"/>
        </w:rPr>
      </w:pPr>
    </w:p>
    <w:p w14:paraId="30DA75DC" w14:textId="40DA212D" w:rsidR="005C6655" w:rsidRPr="005C6655" w:rsidRDefault="005C6655" w:rsidP="005C6655">
      <w:pPr>
        <w:jc w:val="both"/>
        <w:rPr>
          <w:rFonts w:ascii="Arial" w:hAnsi="Arial" w:cs="Arial"/>
          <w:sz w:val="28"/>
          <w:szCs w:val="28"/>
        </w:rPr>
      </w:pPr>
      <w:r w:rsidRPr="005C6655">
        <w:rPr>
          <w:rFonts w:ascii="Arial" w:hAnsi="Arial" w:cs="Arial"/>
          <w:b/>
          <w:sz w:val="28"/>
          <w:szCs w:val="28"/>
        </w:rPr>
        <w:t xml:space="preserve">Pesquería, Nuevo León.- </w:t>
      </w:r>
      <w:r w:rsidRPr="005C6655">
        <w:rPr>
          <w:rFonts w:ascii="Arial" w:hAnsi="Arial" w:cs="Arial"/>
          <w:sz w:val="28"/>
          <w:szCs w:val="28"/>
        </w:rPr>
        <w:t>La campaña de vacunación contra la influenza estacional ha tenido muy buena respuesta por parte de la ciudadanía y superó ya el millón de dosis aplicadas en esta temporada invernal.</w:t>
      </w:r>
    </w:p>
    <w:p w14:paraId="47E847D2" w14:textId="77777777" w:rsidR="005C6655" w:rsidRPr="005C6655" w:rsidRDefault="005C6655" w:rsidP="005C6655">
      <w:pPr>
        <w:jc w:val="both"/>
        <w:rPr>
          <w:rFonts w:ascii="Arial" w:hAnsi="Arial" w:cs="Arial"/>
          <w:sz w:val="28"/>
          <w:szCs w:val="28"/>
        </w:rPr>
      </w:pPr>
    </w:p>
    <w:p w14:paraId="35182765" w14:textId="77777777" w:rsidR="005C6655" w:rsidRPr="005C6655" w:rsidRDefault="005C6655" w:rsidP="005C6655">
      <w:pPr>
        <w:jc w:val="both"/>
        <w:rPr>
          <w:rFonts w:ascii="Arial" w:hAnsi="Arial" w:cs="Arial"/>
          <w:sz w:val="28"/>
          <w:szCs w:val="28"/>
        </w:rPr>
      </w:pPr>
      <w:r w:rsidRPr="005C6655">
        <w:rPr>
          <w:rFonts w:ascii="Arial" w:hAnsi="Arial" w:cs="Arial"/>
          <w:sz w:val="28"/>
          <w:szCs w:val="28"/>
        </w:rPr>
        <w:t>Durante una visita al módulo de vacunación drive-</w:t>
      </w:r>
      <w:proofErr w:type="spellStart"/>
      <w:r w:rsidRPr="005C6655">
        <w:rPr>
          <w:rFonts w:ascii="Arial" w:hAnsi="Arial" w:cs="Arial"/>
          <w:sz w:val="28"/>
          <w:szCs w:val="28"/>
        </w:rPr>
        <w:t>thru</w:t>
      </w:r>
      <w:proofErr w:type="spellEnd"/>
      <w:r w:rsidRPr="005C6655">
        <w:rPr>
          <w:rFonts w:ascii="Arial" w:hAnsi="Arial" w:cs="Arial"/>
          <w:sz w:val="28"/>
          <w:szCs w:val="28"/>
        </w:rPr>
        <w:t xml:space="preserve"> instalado en el municipio de Pesquería, la Secretaria de Salud, Alma Rosa Marroquín Escamilla, detalló que desde el pasado 15 de octubre -cuando inicio la vacunación- a la fecha, se han aplicado un millón 014 mil 272 dosis contra la influenza estacional, 225 mil 498 de COVID-19 y 17 mil 187 de neumococo.</w:t>
      </w:r>
    </w:p>
    <w:p w14:paraId="7AAC1AF0" w14:textId="77777777" w:rsidR="005C6655" w:rsidRPr="005C6655" w:rsidRDefault="005C6655" w:rsidP="005C6655">
      <w:pPr>
        <w:jc w:val="both"/>
        <w:rPr>
          <w:rFonts w:ascii="Arial" w:hAnsi="Arial" w:cs="Arial"/>
          <w:sz w:val="28"/>
          <w:szCs w:val="28"/>
        </w:rPr>
      </w:pPr>
    </w:p>
    <w:p w14:paraId="379273CE" w14:textId="77777777" w:rsidR="005C6655" w:rsidRPr="005C6655" w:rsidRDefault="005C6655" w:rsidP="005C6655">
      <w:pPr>
        <w:jc w:val="both"/>
        <w:rPr>
          <w:rFonts w:ascii="Arial" w:hAnsi="Arial" w:cs="Arial"/>
          <w:sz w:val="28"/>
          <w:szCs w:val="28"/>
        </w:rPr>
      </w:pPr>
      <w:r w:rsidRPr="005C6655">
        <w:rPr>
          <w:rFonts w:ascii="Arial" w:hAnsi="Arial" w:cs="Arial"/>
          <w:sz w:val="28"/>
          <w:szCs w:val="28"/>
        </w:rPr>
        <w:t>“Hemos estado impulsando mucho la vacunación porque como ya bien lo sentimos, está haciendo frío y se incrementan las enfermedades respiratorias y una de la que podemos evitar, o al menos podemos evitar la hospitalización y las defunciones es la influenza, solo con aplicarnos la vacuna.</w:t>
      </w:r>
    </w:p>
    <w:p w14:paraId="0871812D" w14:textId="77777777" w:rsidR="005C6655" w:rsidRPr="005C6655" w:rsidRDefault="005C6655" w:rsidP="005C6655">
      <w:pPr>
        <w:jc w:val="both"/>
        <w:rPr>
          <w:rFonts w:ascii="Arial" w:hAnsi="Arial" w:cs="Arial"/>
          <w:sz w:val="28"/>
          <w:szCs w:val="28"/>
        </w:rPr>
      </w:pPr>
    </w:p>
    <w:p w14:paraId="05755EF0" w14:textId="77777777" w:rsidR="005C6655" w:rsidRPr="005C6655" w:rsidRDefault="005C6655" w:rsidP="005C6655">
      <w:pPr>
        <w:jc w:val="both"/>
        <w:rPr>
          <w:rFonts w:ascii="Arial" w:hAnsi="Arial" w:cs="Arial"/>
          <w:sz w:val="28"/>
          <w:szCs w:val="28"/>
        </w:rPr>
      </w:pPr>
      <w:r w:rsidRPr="005C6655">
        <w:rPr>
          <w:rFonts w:ascii="Arial" w:hAnsi="Arial" w:cs="Arial"/>
          <w:sz w:val="28"/>
          <w:szCs w:val="28"/>
        </w:rPr>
        <w:t>“Una vacuna que es segura, que es efectiva, que no produce efectos colaterales significativos, solo un poco de dolor en el brazo, pero bueno, nos lo aguantamos con tal de protegernos contra la influenza”.</w:t>
      </w:r>
    </w:p>
    <w:p w14:paraId="02C7CA86" w14:textId="77777777" w:rsidR="005C6655" w:rsidRPr="005C6655" w:rsidRDefault="005C6655" w:rsidP="005C6655">
      <w:pPr>
        <w:jc w:val="both"/>
        <w:rPr>
          <w:rFonts w:ascii="Arial" w:hAnsi="Arial" w:cs="Arial"/>
          <w:sz w:val="28"/>
          <w:szCs w:val="28"/>
        </w:rPr>
      </w:pPr>
    </w:p>
    <w:p w14:paraId="45B12609" w14:textId="77777777" w:rsidR="005C6655" w:rsidRPr="005C6655" w:rsidRDefault="005C6655" w:rsidP="005C6655">
      <w:pPr>
        <w:jc w:val="both"/>
        <w:rPr>
          <w:rFonts w:ascii="Arial" w:hAnsi="Arial" w:cs="Arial"/>
          <w:sz w:val="28"/>
          <w:szCs w:val="28"/>
        </w:rPr>
      </w:pPr>
      <w:r w:rsidRPr="005C6655">
        <w:rPr>
          <w:rFonts w:ascii="Arial" w:hAnsi="Arial" w:cs="Arial"/>
          <w:sz w:val="28"/>
          <w:szCs w:val="28"/>
        </w:rPr>
        <w:lastRenderedPageBreak/>
        <w:t>La funcionaria estatal exhortó a la población a vacunarse, ya que con ésta se pueden evitar complicaciones, sobre todo en los grupos de riesgo como lo son las niñas y niños de seis meses en adelante, adultos mayores, personas con alguna comorbilidad, embarazadas, entre otros.</w:t>
      </w:r>
    </w:p>
    <w:p w14:paraId="380CF952" w14:textId="77777777" w:rsidR="005C6655" w:rsidRPr="005C6655" w:rsidRDefault="005C6655" w:rsidP="005C6655">
      <w:pPr>
        <w:jc w:val="both"/>
        <w:rPr>
          <w:rFonts w:ascii="Arial" w:hAnsi="Arial" w:cs="Arial"/>
          <w:sz w:val="28"/>
          <w:szCs w:val="28"/>
        </w:rPr>
      </w:pPr>
    </w:p>
    <w:p w14:paraId="64C5854B" w14:textId="77777777" w:rsidR="005C6655" w:rsidRPr="005C6655" w:rsidRDefault="005C6655" w:rsidP="005C6655">
      <w:pPr>
        <w:jc w:val="both"/>
        <w:rPr>
          <w:rFonts w:ascii="Arial" w:hAnsi="Arial" w:cs="Arial"/>
          <w:sz w:val="28"/>
          <w:szCs w:val="28"/>
        </w:rPr>
      </w:pPr>
      <w:r w:rsidRPr="005C6655">
        <w:rPr>
          <w:rFonts w:ascii="Arial" w:hAnsi="Arial" w:cs="Arial"/>
          <w:sz w:val="28"/>
          <w:szCs w:val="28"/>
        </w:rPr>
        <w:t>En la actual Temporada Invernal se han presentado 262 casos de influenza y tres defunciones, todas de personas adultas mayores; 18 casos de COVID-19 con una defunción y 95 casos de otros virus respiratorios.</w:t>
      </w:r>
    </w:p>
    <w:p w14:paraId="08978B88" w14:textId="77777777" w:rsidR="005C6655" w:rsidRPr="005C6655" w:rsidRDefault="005C6655" w:rsidP="005C6655">
      <w:pPr>
        <w:jc w:val="both"/>
        <w:rPr>
          <w:rFonts w:ascii="Arial" w:hAnsi="Arial" w:cs="Arial"/>
          <w:sz w:val="28"/>
          <w:szCs w:val="28"/>
        </w:rPr>
      </w:pPr>
    </w:p>
    <w:p w14:paraId="38D0887E" w14:textId="77777777" w:rsidR="005C6655" w:rsidRPr="005C6655" w:rsidRDefault="005C6655" w:rsidP="005C6655">
      <w:pPr>
        <w:jc w:val="both"/>
        <w:rPr>
          <w:rFonts w:ascii="Arial" w:hAnsi="Arial" w:cs="Arial"/>
          <w:sz w:val="28"/>
          <w:szCs w:val="28"/>
        </w:rPr>
      </w:pPr>
      <w:r w:rsidRPr="005C6655">
        <w:rPr>
          <w:rFonts w:ascii="Arial" w:hAnsi="Arial" w:cs="Arial"/>
          <w:sz w:val="28"/>
          <w:szCs w:val="28"/>
        </w:rPr>
        <w:t xml:space="preserve">Ante esto, Marroquín Escamilla exhortó a la ciudadanía a protegerse ante el descenso de temperaturas: </w:t>
      </w:r>
      <w:bookmarkEnd w:id="0"/>
      <w:r w:rsidRPr="005C6655">
        <w:rPr>
          <w:rFonts w:ascii="Arial" w:hAnsi="Arial" w:cs="Arial"/>
          <w:sz w:val="28"/>
          <w:szCs w:val="28"/>
        </w:rPr>
        <w:t xml:space="preserve">al salir de casa hacerlo bien abrigado con varias capas de ropa y utilizar gorro y guantes, además de lavarse las manos frecuentemente y aplicar el estornudo de etiqueta, es decir, cubrirse con el ángulo interno del brazo. </w:t>
      </w:r>
    </w:p>
    <w:p w14:paraId="33112A6F" w14:textId="77777777" w:rsidR="005C6655" w:rsidRPr="005C6655" w:rsidRDefault="005C6655" w:rsidP="005C6655">
      <w:pPr>
        <w:jc w:val="both"/>
        <w:rPr>
          <w:rFonts w:ascii="Arial" w:hAnsi="Arial" w:cs="Arial"/>
          <w:sz w:val="28"/>
          <w:szCs w:val="28"/>
        </w:rPr>
      </w:pPr>
    </w:p>
    <w:p w14:paraId="3495A3F0" w14:textId="77777777" w:rsidR="005C6655" w:rsidRPr="005C6655" w:rsidRDefault="005C6655" w:rsidP="005C6655">
      <w:pPr>
        <w:jc w:val="both"/>
        <w:rPr>
          <w:rFonts w:ascii="Arial" w:hAnsi="Arial" w:cs="Arial"/>
          <w:sz w:val="28"/>
          <w:szCs w:val="28"/>
        </w:rPr>
      </w:pPr>
      <w:r w:rsidRPr="005C6655">
        <w:rPr>
          <w:rFonts w:ascii="Arial" w:hAnsi="Arial" w:cs="Arial"/>
          <w:sz w:val="28"/>
          <w:szCs w:val="28"/>
        </w:rPr>
        <w:t xml:space="preserve">En caso de presentar síntomas de gripe, se pidió no </w:t>
      </w:r>
      <w:proofErr w:type="spellStart"/>
      <w:r w:rsidRPr="005C6655">
        <w:rPr>
          <w:rFonts w:ascii="Arial" w:hAnsi="Arial" w:cs="Arial"/>
          <w:sz w:val="28"/>
          <w:szCs w:val="28"/>
        </w:rPr>
        <w:t>automedicarse</w:t>
      </w:r>
      <w:proofErr w:type="spellEnd"/>
      <w:r w:rsidRPr="005C6655">
        <w:rPr>
          <w:rFonts w:ascii="Arial" w:hAnsi="Arial" w:cs="Arial"/>
          <w:sz w:val="28"/>
          <w:szCs w:val="28"/>
        </w:rPr>
        <w:t xml:space="preserve">, utilizar </w:t>
      </w:r>
      <w:proofErr w:type="spellStart"/>
      <w:r w:rsidRPr="005C6655">
        <w:rPr>
          <w:rFonts w:ascii="Arial" w:hAnsi="Arial" w:cs="Arial"/>
          <w:sz w:val="28"/>
          <w:szCs w:val="28"/>
        </w:rPr>
        <w:t>cubrebocas</w:t>
      </w:r>
      <w:proofErr w:type="spellEnd"/>
      <w:r w:rsidRPr="005C6655">
        <w:rPr>
          <w:rFonts w:ascii="Arial" w:hAnsi="Arial" w:cs="Arial"/>
          <w:sz w:val="28"/>
          <w:szCs w:val="28"/>
        </w:rPr>
        <w:t xml:space="preserve"> para evitar contagiar, y acudir a la unidad de salud más cercana para tener un diagnóstico de un médico. </w:t>
      </w:r>
    </w:p>
    <w:p w14:paraId="6BBF1031" w14:textId="77777777" w:rsidR="005C6655" w:rsidRPr="005C6655" w:rsidRDefault="005C6655" w:rsidP="005C6655">
      <w:pPr>
        <w:jc w:val="both"/>
        <w:rPr>
          <w:rFonts w:ascii="Arial" w:hAnsi="Arial" w:cs="Arial"/>
          <w:sz w:val="28"/>
          <w:szCs w:val="28"/>
        </w:rPr>
      </w:pPr>
    </w:p>
    <w:p w14:paraId="1BDD181F" w14:textId="77777777" w:rsidR="005C6655" w:rsidRDefault="005C6655" w:rsidP="005C6655">
      <w:pPr>
        <w:jc w:val="both"/>
        <w:rPr>
          <w:rFonts w:ascii="Arial" w:hAnsi="Arial" w:cs="Arial"/>
          <w:sz w:val="28"/>
          <w:szCs w:val="28"/>
        </w:rPr>
      </w:pPr>
      <w:r w:rsidRPr="005C6655">
        <w:rPr>
          <w:rFonts w:ascii="Arial" w:hAnsi="Arial" w:cs="Arial"/>
          <w:sz w:val="28"/>
          <w:szCs w:val="28"/>
        </w:rPr>
        <w:t>Por su parte el alcalde Francisco Esquivel Garza agradeció la vacunación e invitó a los habitantes de esa localidad a seguir las recomendaciones de las autoridades.</w:t>
      </w:r>
    </w:p>
    <w:p w14:paraId="5C920BE9" w14:textId="77777777" w:rsidR="00172F05" w:rsidRDefault="00172F05" w:rsidP="005C6655">
      <w:pPr>
        <w:jc w:val="both"/>
        <w:rPr>
          <w:rFonts w:ascii="Arial" w:hAnsi="Arial" w:cs="Arial"/>
          <w:sz w:val="28"/>
          <w:szCs w:val="28"/>
        </w:rPr>
      </w:pPr>
    </w:p>
    <w:p w14:paraId="0A2A4D9A" w14:textId="77777777" w:rsidR="00172F05" w:rsidRPr="005C6655" w:rsidRDefault="00172F05" w:rsidP="00172F05">
      <w:pPr>
        <w:jc w:val="both"/>
        <w:rPr>
          <w:rFonts w:ascii="Arial" w:hAnsi="Arial" w:cs="Arial"/>
          <w:b/>
          <w:bCs/>
          <w:sz w:val="28"/>
          <w:szCs w:val="28"/>
        </w:rPr>
      </w:pPr>
      <w:bookmarkStart w:id="1" w:name="_GoBack"/>
      <w:bookmarkEnd w:id="1"/>
    </w:p>
    <w:p w14:paraId="69DFD7F0" w14:textId="77777777" w:rsidR="00172F05" w:rsidRPr="005C6655" w:rsidRDefault="00172F05" w:rsidP="005C6655">
      <w:pPr>
        <w:jc w:val="both"/>
        <w:rPr>
          <w:rFonts w:ascii="Arial" w:hAnsi="Arial" w:cs="Arial"/>
          <w:sz w:val="28"/>
          <w:szCs w:val="28"/>
        </w:rPr>
      </w:pPr>
    </w:p>
    <w:p w14:paraId="161A2923" w14:textId="77777777" w:rsidR="005C6655" w:rsidRPr="005C6655" w:rsidRDefault="005C6655" w:rsidP="001319C8">
      <w:pPr>
        <w:jc w:val="both"/>
        <w:rPr>
          <w:rFonts w:ascii="Arial" w:hAnsi="Arial" w:cs="Arial"/>
          <w:sz w:val="28"/>
          <w:szCs w:val="28"/>
        </w:rPr>
      </w:pPr>
    </w:p>
    <w:p w14:paraId="04A8E295" w14:textId="77777777" w:rsidR="005C6655" w:rsidRDefault="005C6655" w:rsidP="001319C8">
      <w:pPr>
        <w:jc w:val="both"/>
        <w:rPr>
          <w:rFonts w:ascii="Arial" w:hAnsi="Arial" w:cs="Arial"/>
          <w:sz w:val="28"/>
          <w:szCs w:val="28"/>
        </w:rPr>
      </w:pPr>
    </w:p>
    <w:sectPr w:rsidR="005C6655"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4B6A5" w14:textId="77777777" w:rsidR="004E341B" w:rsidRDefault="004E341B" w:rsidP="00FF7AF6">
      <w:r>
        <w:separator/>
      </w:r>
    </w:p>
  </w:endnote>
  <w:endnote w:type="continuationSeparator" w:id="0">
    <w:p w14:paraId="1C50AA87" w14:textId="77777777" w:rsidR="004E341B" w:rsidRDefault="004E341B"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F2D79" w14:textId="77777777" w:rsidR="004E341B" w:rsidRDefault="004E341B" w:rsidP="00FF7AF6">
      <w:r>
        <w:separator/>
      </w:r>
    </w:p>
  </w:footnote>
  <w:footnote w:type="continuationSeparator" w:id="0">
    <w:p w14:paraId="7763C47D" w14:textId="77777777" w:rsidR="004E341B" w:rsidRDefault="004E341B"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036B4F"/>
    <w:multiLevelType w:val="hybridMultilevel"/>
    <w:tmpl w:val="EB3ACB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2113AC"/>
    <w:multiLevelType w:val="hybridMultilevel"/>
    <w:tmpl w:val="E5CA31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E93430F"/>
    <w:multiLevelType w:val="hybridMultilevel"/>
    <w:tmpl w:val="AE043E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69D2"/>
    <w:rsid w:val="000546AC"/>
    <w:rsid w:val="000615D0"/>
    <w:rsid w:val="00063D72"/>
    <w:rsid w:val="00071BFC"/>
    <w:rsid w:val="00094103"/>
    <w:rsid w:val="000E42E8"/>
    <w:rsid w:val="000F19FC"/>
    <w:rsid w:val="000F5166"/>
    <w:rsid w:val="000F6822"/>
    <w:rsid w:val="00102F1C"/>
    <w:rsid w:val="00116853"/>
    <w:rsid w:val="001268BD"/>
    <w:rsid w:val="001319C8"/>
    <w:rsid w:val="001464B2"/>
    <w:rsid w:val="00163425"/>
    <w:rsid w:val="00172F05"/>
    <w:rsid w:val="00174DF1"/>
    <w:rsid w:val="00177721"/>
    <w:rsid w:val="0018195C"/>
    <w:rsid w:val="001969DD"/>
    <w:rsid w:val="001A335D"/>
    <w:rsid w:val="001B04A0"/>
    <w:rsid w:val="001B693F"/>
    <w:rsid w:val="001C0714"/>
    <w:rsid w:val="001C6D7F"/>
    <w:rsid w:val="00204710"/>
    <w:rsid w:val="002221F4"/>
    <w:rsid w:val="00223AA2"/>
    <w:rsid w:val="00273061"/>
    <w:rsid w:val="00277E3A"/>
    <w:rsid w:val="00283A19"/>
    <w:rsid w:val="00292C44"/>
    <w:rsid w:val="00295299"/>
    <w:rsid w:val="002B6BB5"/>
    <w:rsid w:val="002C2581"/>
    <w:rsid w:val="002D5BB7"/>
    <w:rsid w:val="00322829"/>
    <w:rsid w:val="00327D7B"/>
    <w:rsid w:val="00331D70"/>
    <w:rsid w:val="003346A8"/>
    <w:rsid w:val="00343260"/>
    <w:rsid w:val="00393982"/>
    <w:rsid w:val="00393F5C"/>
    <w:rsid w:val="003A215E"/>
    <w:rsid w:val="003B7848"/>
    <w:rsid w:val="003D30E9"/>
    <w:rsid w:val="00411550"/>
    <w:rsid w:val="00444D5D"/>
    <w:rsid w:val="0045050A"/>
    <w:rsid w:val="00486DC6"/>
    <w:rsid w:val="00491B6B"/>
    <w:rsid w:val="004C3973"/>
    <w:rsid w:val="004C407E"/>
    <w:rsid w:val="004E341B"/>
    <w:rsid w:val="004F2D16"/>
    <w:rsid w:val="00502BCF"/>
    <w:rsid w:val="00505DB6"/>
    <w:rsid w:val="005230F9"/>
    <w:rsid w:val="00525BDD"/>
    <w:rsid w:val="005269D2"/>
    <w:rsid w:val="00544F49"/>
    <w:rsid w:val="00555193"/>
    <w:rsid w:val="00561910"/>
    <w:rsid w:val="0057087D"/>
    <w:rsid w:val="005755AC"/>
    <w:rsid w:val="00590616"/>
    <w:rsid w:val="005B1F1F"/>
    <w:rsid w:val="005C6655"/>
    <w:rsid w:val="005E09ED"/>
    <w:rsid w:val="005E73AC"/>
    <w:rsid w:val="0060530D"/>
    <w:rsid w:val="006137B3"/>
    <w:rsid w:val="00616A8F"/>
    <w:rsid w:val="00620199"/>
    <w:rsid w:val="00631B5D"/>
    <w:rsid w:val="00633A39"/>
    <w:rsid w:val="0063618E"/>
    <w:rsid w:val="00637C89"/>
    <w:rsid w:val="006543F5"/>
    <w:rsid w:val="00657C36"/>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61787"/>
    <w:rsid w:val="00787428"/>
    <w:rsid w:val="00790A0F"/>
    <w:rsid w:val="00797EC3"/>
    <w:rsid w:val="007B299C"/>
    <w:rsid w:val="007B5227"/>
    <w:rsid w:val="007E7646"/>
    <w:rsid w:val="00815B09"/>
    <w:rsid w:val="00816812"/>
    <w:rsid w:val="00816C52"/>
    <w:rsid w:val="008232C1"/>
    <w:rsid w:val="00846B6E"/>
    <w:rsid w:val="00871EBC"/>
    <w:rsid w:val="0087557A"/>
    <w:rsid w:val="00884CF6"/>
    <w:rsid w:val="008876E4"/>
    <w:rsid w:val="008B19AB"/>
    <w:rsid w:val="008B38BF"/>
    <w:rsid w:val="008C3FEE"/>
    <w:rsid w:val="008E494D"/>
    <w:rsid w:val="008F29FA"/>
    <w:rsid w:val="008F4879"/>
    <w:rsid w:val="008F59A2"/>
    <w:rsid w:val="00903E60"/>
    <w:rsid w:val="009155D9"/>
    <w:rsid w:val="009575B6"/>
    <w:rsid w:val="00961914"/>
    <w:rsid w:val="009730AB"/>
    <w:rsid w:val="00974CAB"/>
    <w:rsid w:val="009A2BB6"/>
    <w:rsid w:val="009D3C9F"/>
    <w:rsid w:val="009E1DDD"/>
    <w:rsid w:val="009E21E4"/>
    <w:rsid w:val="009E4D3B"/>
    <w:rsid w:val="009E539A"/>
    <w:rsid w:val="009E6B1A"/>
    <w:rsid w:val="009F1BB0"/>
    <w:rsid w:val="00A212A1"/>
    <w:rsid w:val="00A32653"/>
    <w:rsid w:val="00A35678"/>
    <w:rsid w:val="00A36495"/>
    <w:rsid w:val="00A514BD"/>
    <w:rsid w:val="00A843F7"/>
    <w:rsid w:val="00A86011"/>
    <w:rsid w:val="00AB69ED"/>
    <w:rsid w:val="00AC62D5"/>
    <w:rsid w:val="00AD17F1"/>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A22D7"/>
    <w:rsid w:val="00BA34BF"/>
    <w:rsid w:val="00BA7B65"/>
    <w:rsid w:val="00BC2F38"/>
    <w:rsid w:val="00BD66F4"/>
    <w:rsid w:val="00BF20E4"/>
    <w:rsid w:val="00C11B6F"/>
    <w:rsid w:val="00C1231A"/>
    <w:rsid w:val="00C123EB"/>
    <w:rsid w:val="00C3512F"/>
    <w:rsid w:val="00C35830"/>
    <w:rsid w:val="00C417BA"/>
    <w:rsid w:val="00C470FA"/>
    <w:rsid w:val="00C60FD1"/>
    <w:rsid w:val="00C92E74"/>
    <w:rsid w:val="00CA0BBA"/>
    <w:rsid w:val="00CA52FE"/>
    <w:rsid w:val="00CE7002"/>
    <w:rsid w:val="00CF2481"/>
    <w:rsid w:val="00D41AFF"/>
    <w:rsid w:val="00D43A6C"/>
    <w:rsid w:val="00D619A9"/>
    <w:rsid w:val="00D62800"/>
    <w:rsid w:val="00D663FB"/>
    <w:rsid w:val="00D95FBA"/>
    <w:rsid w:val="00DD3C50"/>
    <w:rsid w:val="00DF4944"/>
    <w:rsid w:val="00DF645D"/>
    <w:rsid w:val="00E01304"/>
    <w:rsid w:val="00E11F7D"/>
    <w:rsid w:val="00E14861"/>
    <w:rsid w:val="00E16832"/>
    <w:rsid w:val="00E5046B"/>
    <w:rsid w:val="00E516BA"/>
    <w:rsid w:val="00E53D30"/>
    <w:rsid w:val="00E613FA"/>
    <w:rsid w:val="00E721EA"/>
    <w:rsid w:val="00E87B70"/>
    <w:rsid w:val="00E944FA"/>
    <w:rsid w:val="00EB1646"/>
    <w:rsid w:val="00EC353D"/>
    <w:rsid w:val="00EC7435"/>
    <w:rsid w:val="00ED542A"/>
    <w:rsid w:val="00EE6765"/>
    <w:rsid w:val="00F11A5F"/>
    <w:rsid w:val="00F168E3"/>
    <w:rsid w:val="00F222A1"/>
    <w:rsid w:val="00F3599D"/>
    <w:rsid w:val="00F4669A"/>
    <w:rsid w:val="00F64993"/>
    <w:rsid w:val="00FB2785"/>
    <w:rsid w:val="00FC2F3D"/>
    <w:rsid w:val="00FC42C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2184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2</cp:revision>
  <cp:lastPrinted>2023-09-20T17:59:00Z</cp:lastPrinted>
  <dcterms:created xsi:type="dcterms:W3CDTF">2024-12-12T02:44:00Z</dcterms:created>
  <dcterms:modified xsi:type="dcterms:W3CDTF">2024-12-12T02:44:00Z</dcterms:modified>
</cp:coreProperties>
</file>