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224492" w:rsidR="00EA29FA" w:rsidRPr="00C60FD1" w:rsidRDefault="00A51F75" w:rsidP="00EA29FA">
      <w:pPr>
        <w:jc w:val="right"/>
        <w:rPr>
          <w:rFonts w:ascii="Arial" w:hAnsi="Arial" w:cs="Arial"/>
          <w:b/>
          <w:sz w:val="22"/>
          <w:lang w:val="es-ES"/>
        </w:rPr>
      </w:pPr>
      <w:r>
        <w:rPr>
          <w:rFonts w:ascii="Arial" w:hAnsi="Arial" w:cs="Arial"/>
          <w:b/>
          <w:sz w:val="22"/>
          <w:lang w:val="es-ES"/>
        </w:rPr>
        <w:t>CP/0676/2026</w:t>
      </w:r>
    </w:p>
    <w:p w14:paraId="695E3F55" w14:textId="62508BD8" w:rsidR="00703B09" w:rsidRDefault="00A51F75" w:rsidP="00703B09">
      <w:pPr>
        <w:jc w:val="right"/>
        <w:rPr>
          <w:rFonts w:ascii="Arial" w:hAnsi="Arial" w:cs="Arial"/>
          <w:sz w:val="22"/>
          <w:lang w:val="es-ES"/>
        </w:rPr>
      </w:pPr>
      <w:r>
        <w:rPr>
          <w:rFonts w:ascii="Arial" w:hAnsi="Arial" w:cs="Arial"/>
          <w:sz w:val="22"/>
          <w:lang w:val="es-ES"/>
        </w:rPr>
        <w:t>7</w:t>
      </w:r>
      <w:r w:rsidR="00EA29FA">
        <w:rPr>
          <w:rFonts w:ascii="Arial" w:hAnsi="Arial" w:cs="Arial"/>
          <w:sz w:val="22"/>
          <w:lang w:val="es-ES"/>
        </w:rPr>
        <w:t xml:space="preserve"> de </w:t>
      </w:r>
      <w:r>
        <w:rPr>
          <w:rFonts w:ascii="Arial" w:hAnsi="Arial" w:cs="Arial"/>
          <w:sz w:val="22"/>
          <w:lang w:val="es-ES"/>
        </w:rPr>
        <w:t>mayo de 2026</w:t>
      </w:r>
    </w:p>
    <w:p w14:paraId="1464C98A" w14:textId="77777777" w:rsidR="00703B09" w:rsidRDefault="00703B09" w:rsidP="00703B09">
      <w:pPr>
        <w:jc w:val="right"/>
        <w:rPr>
          <w:rFonts w:ascii="Arial" w:hAnsi="Arial" w:cs="Arial"/>
          <w:sz w:val="22"/>
          <w:lang w:val="es-ES"/>
        </w:rPr>
      </w:pPr>
    </w:p>
    <w:p w14:paraId="2040253F" w14:textId="1CEA84CA" w:rsidR="00A23A57" w:rsidRDefault="00A51F75" w:rsidP="00580ABF">
      <w:pPr>
        <w:jc w:val="center"/>
        <w:rPr>
          <w:rFonts w:ascii="Arial" w:hAnsi="Arial" w:cs="Arial"/>
          <w:b/>
          <w:sz w:val="28"/>
          <w:szCs w:val="28"/>
        </w:rPr>
      </w:pPr>
      <w:r w:rsidRPr="00A51F75">
        <w:rPr>
          <w:rFonts w:ascii="Arial" w:hAnsi="Arial" w:cs="Arial"/>
          <w:b/>
          <w:sz w:val="28"/>
          <w:szCs w:val="28"/>
        </w:rPr>
        <w:t>LANZA PARTICIPACIÓN CIUDADANA RUTA DE LA DESCACHARRIZACIÓN</w:t>
      </w:r>
    </w:p>
    <w:p w14:paraId="4F730ED2" w14:textId="77777777" w:rsidR="00580ABF" w:rsidRDefault="00580ABF" w:rsidP="00580ABF">
      <w:pPr>
        <w:jc w:val="center"/>
        <w:rPr>
          <w:rFonts w:ascii="Arial" w:hAnsi="Arial" w:cs="Arial"/>
          <w:b/>
          <w:sz w:val="28"/>
          <w:szCs w:val="28"/>
        </w:rPr>
      </w:pPr>
    </w:p>
    <w:p w14:paraId="42D4CAD6" w14:textId="3280DBE1" w:rsidR="00EA29FA" w:rsidRDefault="00A51F75" w:rsidP="00A51F75">
      <w:pPr>
        <w:pStyle w:val="Prrafodelista"/>
        <w:numPr>
          <w:ilvl w:val="0"/>
          <w:numId w:val="18"/>
        </w:numPr>
        <w:jc w:val="both"/>
        <w:rPr>
          <w:rFonts w:ascii="Arial" w:hAnsi="Arial" w:cs="Arial"/>
          <w:i/>
        </w:rPr>
      </w:pPr>
      <w:r w:rsidRPr="00A51F75">
        <w:rPr>
          <w:rFonts w:ascii="Arial" w:hAnsi="Arial" w:cs="Arial"/>
          <w:i/>
        </w:rPr>
        <w:t>Esta ruta tendrá como fin realizar la recolección de  colchones, llantas, muebles y electrodomésticos que muchas veces terminan abandonados en calles, lotes o banquetas que pueden generar contaminación y riegos para la salud.</w:t>
      </w:r>
    </w:p>
    <w:p w14:paraId="6BF5055C" w14:textId="509F6162" w:rsidR="00A51F75" w:rsidRDefault="00A51F75" w:rsidP="00A51F75">
      <w:pPr>
        <w:pStyle w:val="Prrafodelista"/>
        <w:numPr>
          <w:ilvl w:val="0"/>
          <w:numId w:val="18"/>
        </w:numPr>
        <w:jc w:val="both"/>
        <w:rPr>
          <w:rFonts w:ascii="Arial" w:hAnsi="Arial" w:cs="Arial"/>
          <w:i/>
        </w:rPr>
      </w:pPr>
      <w:r w:rsidRPr="00A51F75">
        <w:rPr>
          <w:rFonts w:ascii="Arial" w:hAnsi="Arial" w:cs="Arial"/>
          <w:i/>
        </w:rPr>
        <w:t>La ruta dará inició en el municipio de Guadalupe el próximo 8 de mayo en la colonia Jardines de la Pastora.</w:t>
      </w:r>
    </w:p>
    <w:p w14:paraId="0D67C060" w14:textId="77777777" w:rsidR="00A51F75" w:rsidRPr="00C90637" w:rsidRDefault="00A51F75" w:rsidP="00A51F75">
      <w:pPr>
        <w:pStyle w:val="Prrafodelista"/>
        <w:jc w:val="both"/>
        <w:rPr>
          <w:rFonts w:ascii="Arial" w:hAnsi="Arial" w:cs="Arial"/>
          <w:i/>
        </w:rPr>
      </w:pPr>
    </w:p>
    <w:p w14:paraId="7BBEBD87" w14:textId="603E0446" w:rsidR="00A51F75" w:rsidRPr="00A51F75" w:rsidRDefault="00EA29FA" w:rsidP="00A51F7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A51F75" w:rsidRPr="00A51F75">
        <w:rPr>
          <w:rFonts w:ascii="Arial" w:hAnsi="Arial" w:cs="Arial"/>
          <w:sz w:val="28"/>
          <w:szCs w:val="28"/>
        </w:rPr>
        <w:t xml:space="preserve">Sumando acciones a la estrategia “Ponte Nuevo, Ponte Mundial” y con el fin de seguir transformando los espacios públicos y mejorar la calidad de vida de las familias, el Gobierno de Nuevo León, a través de Participación Ciudadana lanzó la ruta de la </w:t>
      </w:r>
      <w:proofErr w:type="spellStart"/>
      <w:r w:rsidR="00A51F75" w:rsidRPr="00A51F75">
        <w:rPr>
          <w:rFonts w:ascii="Arial" w:hAnsi="Arial" w:cs="Arial"/>
          <w:sz w:val="28"/>
          <w:szCs w:val="28"/>
        </w:rPr>
        <w:t>descacharrización</w:t>
      </w:r>
      <w:proofErr w:type="spellEnd"/>
      <w:r w:rsidR="00A51F75" w:rsidRPr="00A51F75">
        <w:rPr>
          <w:rFonts w:ascii="Arial" w:hAnsi="Arial" w:cs="Arial"/>
          <w:sz w:val="28"/>
          <w:szCs w:val="28"/>
        </w:rPr>
        <w:t>.</w:t>
      </w:r>
    </w:p>
    <w:p w14:paraId="5F79EC43" w14:textId="77777777" w:rsidR="00A51F75" w:rsidRPr="00A51F75" w:rsidRDefault="00A51F75" w:rsidP="00A51F75">
      <w:pPr>
        <w:jc w:val="both"/>
        <w:rPr>
          <w:rFonts w:ascii="Arial" w:hAnsi="Arial" w:cs="Arial"/>
          <w:sz w:val="28"/>
          <w:szCs w:val="28"/>
        </w:rPr>
      </w:pPr>
    </w:p>
    <w:p w14:paraId="6369A8DE" w14:textId="77777777" w:rsidR="00A51F75" w:rsidRPr="00A51F75" w:rsidRDefault="00A51F75" w:rsidP="00A51F75">
      <w:pPr>
        <w:jc w:val="both"/>
        <w:rPr>
          <w:rFonts w:ascii="Arial" w:hAnsi="Arial" w:cs="Arial"/>
          <w:sz w:val="28"/>
          <w:szCs w:val="28"/>
        </w:rPr>
      </w:pPr>
      <w:r w:rsidRPr="00A51F75">
        <w:rPr>
          <w:rFonts w:ascii="Arial" w:hAnsi="Arial" w:cs="Arial"/>
          <w:sz w:val="28"/>
          <w:szCs w:val="28"/>
        </w:rPr>
        <w:t xml:space="preserve">Durante el Nuevo León Informa, el titular de Participación Ciudadana, Daniel Acosta Fregoso explicó que a través de este esfuerzo se estarán recorriendo distintas colonias para retirar objetos voluminosos como colchones, llantas, muebles y electrodomésticos que muchas veces terminan abandonados en calles, lotes o banquetas, generando contaminación y riesgos para la salud. </w:t>
      </w:r>
    </w:p>
    <w:p w14:paraId="67804761" w14:textId="77777777" w:rsidR="00A51F75" w:rsidRPr="00A51F75" w:rsidRDefault="00A51F75" w:rsidP="00A51F75">
      <w:pPr>
        <w:jc w:val="both"/>
        <w:rPr>
          <w:rFonts w:ascii="Arial" w:hAnsi="Arial" w:cs="Arial"/>
          <w:sz w:val="28"/>
          <w:szCs w:val="28"/>
        </w:rPr>
      </w:pPr>
    </w:p>
    <w:p w14:paraId="3F3F424F" w14:textId="77777777" w:rsidR="00A51F75" w:rsidRPr="00A51F75" w:rsidRDefault="00A51F75" w:rsidP="00A51F75">
      <w:pPr>
        <w:jc w:val="both"/>
        <w:rPr>
          <w:rFonts w:ascii="Arial" w:hAnsi="Arial" w:cs="Arial"/>
          <w:sz w:val="28"/>
          <w:szCs w:val="28"/>
        </w:rPr>
      </w:pPr>
      <w:r w:rsidRPr="00A51F75">
        <w:rPr>
          <w:rFonts w:ascii="Arial" w:hAnsi="Arial" w:cs="Arial"/>
          <w:sz w:val="28"/>
          <w:szCs w:val="28"/>
        </w:rPr>
        <w:t xml:space="preserve">“Lo que nosotros hoy estamos buscando rumbo al Mundial, pero con el fin de dejar un gran legado, es hacer una ruta de </w:t>
      </w:r>
      <w:proofErr w:type="spellStart"/>
      <w:r w:rsidRPr="00A51F75">
        <w:rPr>
          <w:rFonts w:ascii="Arial" w:hAnsi="Arial" w:cs="Arial"/>
          <w:sz w:val="28"/>
          <w:szCs w:val="28"/>
        </w:rPr>
        <w:t>descacharrización</w:t>
      </w:r>
      <w:proofErr w:type="spellEnd"/>
      <w:r w:rsidRPr="00A51F75">
        <w:rPr>
          <w:rFonts w:ascii="Arial" w:hAnsi="Arial" w:cs="Arial"/>
          <w:sz w:val="28"/>
          <w:szCs w:val="28"/>
        </w:rPr>
        <w:t xml:space="preserve"> en un conjunto también con algunas empresas para poder hacer una recolección de los grandes cacharros. Lo que hoy estamos anunciando es esta ruta que les pedimos apoyo y poder difundirla con todas las vecinas y vecinos.</w:t>
      </w:r>
    </w:p>
    <w:p w14:paraId="78DFA404" w14:textId="77777777" w:rsidR="00A51F75" w:rsidRPr="00A51F75" w:rsidRDefault="00A51F75" w:rsidP="00A51F75">
      <w:pPr>
        <w:jc w:val="both"/>
        <w:rPr>
          <w:rFonts w:ascii="Arial" w:hAnsi="Arial" w:cs="Arial"/>
          <w:sz w:val="28"/>
          <w:szCs w:val="28"/>
        </w:rPr>
      </w:pPr>
    </w:p>
    <w:p w14:paraId="36A42D0F" w14:textId="77777777" w:rsidR="00A51F75" w:rsidRPr="00A51F75" w:rsidRDefault="00A51F75" w:rsidP="00A51F75">
      <w:pPr>
        <w:jc w:val="both"/>
        <w:rPr>
          <w:rFonts w:ascii="Arial" w:hAnsi="Arial" w:cs="Arial"/>
          <w:sz w:val="28"/>
          <w:szCs w:val="28"/>
        </w:rPr>
      </w:pPr>
      <w:r w:rsidRPr="00A51F75">
        <w:rPr>
          <w:rFonts w:ascii="Arial" w:hAnsi="Arial" w:cs="Arial"/>
          <w:sz w:val="28"/>
          <w:szCs w:val="28"/>
        </w:rPr>
        <w:t xml:space="preserve">“Esto no solamente es limpieza, claro que es Participación, es responsabilidad. Lo más importante de todo lo que estamos haciendo </w:t>
      </w:r>
      <w:r w:rsidRPr="00A51F75">
        <w:rPr>
          <w:rFonts w:ascii="Arial" w:hAnsi="Arial" w:cs="Arial"/>
          <w:sz w:val="28"/>
          <w:szCs w:val="28"/>
        </w:rPr>
        <w:lastRenderedPageBreak/>
        <w:t>no nada más es prepararnos para recibir al mundo en Nuevo León, sino el poder dejar un legado, dejar las calles más limpias, el poder ejercer esta teoría de las ventanas rotas, en donde podamos  recuperar cada una de nuestras calles de colaboración. El gobierno del Estado le está metiendo todo el hombre y está 24/7, todo para que nuestros espacios públicos sean de la mejor calidad posible”, señaló Acosta Fregoso.</w:t>
      </w:r>
    </w:p>
    <w:p w14:paraId="536158D0" w14:textId="77777777" w:rsidR="00A51F75" w:rsidRPr="00A51F75" w:rsidRDefault="00A51F75" w:rsidP="00A51F75">
      <w:pPr>
        <w:jc w:val="both"/>
        <w:rPr>
          <w:rFonts w:ascii="Arial" w:hAnsi="Arial" w:cs="Arial"/>
          <w:sz w:val="28"/>
          <w:szCs w:val="28"/>
        </w:rPr>
      </w:pPr>
    </w:p>
    <w:p w14:paraId="5898FE86" w14:textId="77777777" w:rsidR="00A51F75" w:rsidRPr="00A51F75" w:rsidRDefault="00A51F75" w:rsidP="00A51F75">
      <w:pPr>
        <w:jc w:val="both"/>
        <w:rPr>
          <w:rFonts w:ascii="Arial" w:hAnsi="Arial" w:cs="Arial"/>
          <w:sz w:val="28"/>
          <w:szCs w:val="28"/>
        </w:rPr>
      </w:pPr>
      <w:r w:rsidRPr="00A51F75">
        <w:rPr>
          <w:rFonts w:ascii="Arial" w:hAnsi="Arial" w:cs="Arial"/>
          <w:sz w:val="28"/>
          <w:szCs w:val="28"/>
        </w:rPr>
        <w:t xml:space="preserve">La ruta de la </w:t>
      </w:r>
      <w:proofErr w:type="spellStart"/>
      <w:r w:rsidRPr="00A51F75">
        <w:rPr>
          <w:rFonts w:ascii="Arial" w:hAnsi="Arial" w:cs="Arial"/>
          <w:sz w:val="28"/>
          <w:szCs w:val="28"/>
        </w:rPr>
        <w:t>descacharrización</w:t>
      </w:r>
      <w:proofErr w:type="spellEnd"/>
      <w:r w:rsidRPr="00A51F75">
        <w:rPr>
          <w:rFonts w:ascii="Arial" w:hAnsi="Arial" w:cs="Arial"/>
          <w:sz w:val="28"/>
          <w:szCs w:val="28"/>
        </w:rPr>
        <w:t xml:space="preserve"> dará inició en el municipio de Guadalupe el próximo 8 de mayo en la colonia Jardines de la Pastora, posteriormente continuará el 12 de mayo en la colonia La Hacienda; el 15 de mayo en Felipe Ángeles; el 19 de mayo en Villas; el 22 de mayo el Guerra; el 26 de mayo en Alameda de la Hacienda; y el 29 de mayo en la Vivienda Popular.</w:t>
      </w:r>
    </w:p>
    <w:p w14:paraId="00694827" w14:textId="77777777" w:rsidR="00A51F75" w:rsidRPr="00A51F75" w:rsidRDefault="00A51F75" w:rsidP="00A51F75">
      <w:pPr>
        <w:jc w:val="both"/>
        <w:rPr>
          <w:rFonts w:ascii="Arial" w:hAnsi="Arial" w:cs="Arial"/>
          <w:sz w:val="28"/>
          <w:szCs w:val="28"/>
        </w:rPr>
      </w:pPr>
    </w:p>
    <w:p w14:paraId="6201C21A" w14:textId="0F1EDDC9" w:rsidR="00A51F75" w:rsidRPr="00A51F75" w:rsidRDefault="00A51F75" w:rsidP="00A51F75">
      <w:pPr>
        <w:jc w:val="both"/>
        <w:rPr>
          <w:rFonts w:ascii="Arial" w:hAnsi="Arial" w:cs="Arial"/>
          <w:sz w:val="28"/>
          <w:szCs w:val="28"/>
        </w:rPr>
      </w:pPr>
      <w:r w:rsidRPr="00A51F75">
        <w:rPr>
          <w:rFonts w:ascii="Arial" w:hAnsi="Arial" w:cs="Arial"/>
          <w:sz w:val="28"/>
          <w:szCs w:val="28"/>
        </w:rPr>
        <w:t>Acosta Fregoso pidió a la ciudadanía estar al pendiente de las fechas en que esta ruta pasara por sus colonias y sobre todo les hizo un llamado a las empresas, a la sociedad civil, vo</w:t>
      </w:r>
      <w:r w:rsidR="00E356B8">
        <w:rPr>
          <w:rFonts w:ascii="Arial" w:hAnsi="Arial" w:cs="Arial"/>
          <w:sz w:val="28"/>
          <w:szCs w:val="28"/>
        </w:rPr>
        <w:t>l</w:t>
      </w:r>
      <w:bookmarkStart w:id="0" w:name="_GoBack"/>
      <w:bookmarkEnd w:id="0"/>
      <w:r w:rsidRPr="00A51F75">
        <w:rPr>
          <w:rFonts w:ascii="Arial" w:hAnsi="Arial" w:cs="Arial"/>
          <w:sz w:val="28"/>
          <w:szCs w:val="28"/>
        </w:rPr>
        <w:t>untarios, a participar en esta estrategia y en todas las acciones que buscan mejorar la calidad de vida de todos los neoloneses.</w:t>
      </w:r>
    </w:p>
    <w:p w14:paraId="788059A7" w14:textId="77777777" w:rsidR="00A51F75" w:rsidRPr="00A51F75" w:rsidRDefault="00A51F75" w:rsidP="00A51F75">
      <w:pPr>
        <w:jc w:val="both"/>
        <w:rPr>
          <w:rFonts w:ascii="Arial" w:hAnsi="Arial" w:cs="Arial"/>
          <w:sz w:val="28"/>
          <w:szCs w:val="28"/>
        </w:rPr>
      </w:pPr>
    </w:p>
    <w:p w14:paraId="4A7A609A" w14:textId="6EFC4DB5" w:rsidR="00A51F75" w:rsidRPr="00EA29FA" w:rsidRDefault="00A51F75" w:rsidP="00A51F75">
      <w:pPr>
        <w:jc w:val="both"/>
        <w:rPr>
          <w:rFonts w:ascii="Arial" w:hAnsi="Arial" w:cs="Arial"/>
          <w:bCs/>
          <w:color w:val="323E4F"/>
        </w:rPr>
      </w:pPr>
      <w:r w:rsidRPr="00A51F75">
        <w:rPr>
          <w:rFonts w:ascii="Arial" w:hAnsi="Arial" w:cs="Arial"/>
          <w:sz w:val="28"/>
          <w:szCs w:val="28"/>
        </w:rPr>
        <w:t>El Secretario de Participación Ciudadana también dio a conocer los resultados de las acciones que se han realizado a través de “Ponte Nuevo, Ponte Mundial” y destacó que se han intervenido más de 2.6 millones de metros, lo que equivale a casi tres veces el tamaño del Parque Fundidora; se han recolectado más de dos mil 200 toneladas de residuos y más de 90 empresas han levantado la mano para darle una mejor calidad de vida a quienes viven en la ciudad.</w:t>
      </w:r>
    </w:p>
    <w:p w14:paraId="78763BE5" w14:textId="604BD93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6D8F4" w14:textId="77777777" w:rsidR="0091291B" w:rsidRDefault="0091291B" w:rsidP="00E83348">
      <w:r>
        <w:separator/>
      </w:r>
    </w:p>
  </w:endnote>
  <w:endnote w:type="continuationSeparator" w:id="0">
    <w:p w14:paraId="2CFE2252" w14:textId="77777777" w:rsidR="0091291B" w:rsidRDefault="0091291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118E5" w14:textId="77777777" w:rsidR="0091291B" w:rsidRDefault="0091291B" w:rsidP="00E83348">
      <w:r>
        <w:separator/>
      </w:r>
    </w:p>
  </w:footnote>
  <w:footnote w:type="continuationSeparator" w:id="0">
    <w:p w14:paraId="71B35B64" w14:textId="77777777" w:rsidR="0091291B" w:rsidRDefault="0091291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0118"/>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1291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1F7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356B8"/>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AEE9F-F8C0-4968-B500-45F62F16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2026-05-07T17:31:00Z</dcterms:created>
  <dcterms:modified xsi:type="dcterms:W3CDTF">2026-05-07T17:31:00Z</dcterms:modified>
</cp:coreProperties>
</file>