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B52D783" w:rsidR="00EA29FA" w:rsidRPr="00C60FD1" w:rsidRDefault="003A06A1" w:rsidP="00EA29FA">
      <w:pPr>
        <w:jc w:val="right"/>
        <w:rPr>
          <w:rFonts w:ascii="Arial" w:hAnsi="Arial" w:cs="Arial"/>
          <w:b/>
          <w:sz w:val="22"/>
          <w:lang w:val="es-ES"/>
        </w:rPr>
      </w:pPr>
      <w:bookmarkStart w:id="0" w:name="_GoBack"/>
      <w:bookmarkEnd w:id="0"/>
      <w:r>
        <w:rPr>
          <w:rFonts w:ascii="Arial" w:hAnsi="Arial" w:cs="Arial"/>
          <w:b/>
          <w:sz w:val="22"/>
          <w:lang w:val="es-ES"/>
        </w:rPr>
        <w:t>CP/0</w:t>
      </w:r>
      <w:r w:rsidR="00F02EAB">
        <w:rPr>
          <w:rFonts w:ascii="Arial" w:hAnsi="Arial" w:cs="Arial"/>
          <w:b/>
          <w:sz w:val="22"/>
          <w:lang w:val="es-ES"/>
        </w:rPr>
        <w:t>3</w:t>
      </w:r>
      <w:r w:rsidR="000478ED">
        <w:rPr>
          <w:rFonts w:ascii="Arial" w:hAnsi="Arial" w:cs="Arial"/>
          <w:b/>
          <w:sz w:val="22"/>
          <w:lang w:val="es-ES"/>
        </w:rPr>
        <w:t>9</w:t>
      </w:r>
      <w:r w:rsidR="0027530B">
        <w:rPr>
          <w:rFonts w:ascii="Arial" w:hAnsi="Arial" w:cs="Arial"/>
          <w:b/>
          <w:sz w:val="22"/>
          <w:lang w:val="es-ES"/>
        </w:rPr>
        <w:t>2</w:t>
      </w:r>
      <w:r w:rsidR="00EA29FA">
        <w:rPr>
          <w:rFonts w:ascii="Arial" w:hAnsi="Arial" w:cs="Arial"/>
          <w:b/>
          <w:sz w:val="22"/>
          <w:lang w:val="es-ES"/>
        </w:rPr>
        <w:t>/2025</w:t>
      </w:r>
    </w:p>
    <w:p w14:paraId="695E3F55" w14:textId="37FC500E" w:rsidR="00703B09" w:rsidRDefault="00CC1B7D" w:rsidP="00703B09">
      <w:pPr>
        <w:jc w:val="right"/>
        <w:rPr>
          <w:rFonts w:ascii="Arial" w:hAnsi="Arial" w:cs="Arial"/>
          <w:sz w:val="22"/>
          <w:lang w:val="es-ES"/>
        </w:rPr>
      </w:pPr>
      <w:r>
        <w:rPr>
          <w:rFonts w:ascii="Arial" w:hAnsi="Arial" w:cs="Arial"/>
          <w:sz w:val="22"/>
          <w:lang w:val="es-ES"/>
        </w:rPr>
        <w:t>2</w:t>
      </w:r>
      <w:r w:rsidR="00680468">
        <w:rPr>
          <w:rFonts w:ascii="Arial" w:hAnsi="Arial" w:cs="Arial"/>
          <w:sz w:val="22"/>
          <w:lang w:val="es-ES"/>
        </w:rPr>
        <w:t>9</w:t>
      </w:r>
      <w:r w:rsidR="000E3647">
        <w:rPr>
          <w:rFonts w:ascii="Arial" w:hAnsi="Arial" w:cs="Arial"/>
          <w:sz w:val="22"/>
          <w:lang w:val="es-ES"/>
        </w:rPr>
        <w:t xml:space="preserve"> </w:t>
      </w:r>
      <w:r w:rsidR="005C2BF7">
        <w:rPr>
          <w:rFonts w:ascii="Arial" w:hAnsi="Arial" w:cs="Arial"/>
          <w:sz w:val="22"/>
          <w:lang w:val="es-ES"/>
        </w:rPr>
        <w:t>de marzo</w:t>
      </w:r>
      <w:r w:rsidR="00EA29FA">
        <w:rPr>
          <w:rFonts w:ascii="Arial" w:hAnsi="Arial" w:cs="Arial"/>
          <w:sz w:val="22"/>
          <w:lang w:val="es-ES"/>
        </w:rPr>
        <w:t xml:space="preserve"> de 2025</w:t>
      </w:r>
    </w:p>
    <w:p w14:paraId="1464C98A" w14:textId="77777777" w:rsidR="00703B09" w:rsidRPr="00C96E5D" w:rsidRDefault="00703B09" w:rsidP="00C96E5D">
      <w:pPr>
        <w:jc w:val="both"/>
        <w:rPr>
          <w:rFonts w:ascii="Arial" w:hAnsi="Arial" w:cs="Arial"/>
          <w:sz w:val="28"/>
          <w:szCs w:val="28"/>
          <w:lang w:val="es-ES"/>
        </w:rPr>
      </w:pPr>
    </w:p>
    <w:p w14:paraId="763A2886" w14:textId="5BCBB7E5" w:rsidR="00C96E5D" w:rsidRPr="009D3976" w:rsidRDefault="00FE1BCD" w:rsidP="009D3976">
      <w:pPr>
        <w:pStyle w:val="p1"/>
        <w:jc w:val="center"/>
        <w:divId w:val="657420665"/>
        <w:rPr>
          <w:rFonts w:ascii="Arial" w:hAnsi="Arial" w:cs="Arial"/>
          <w:sz w:val="32"/>
          <w:szCs w:val="32"/>
        </w:rPr>
      </w:pPr>
      <w:r w:rsidRPr="009D3976">
        <w:rPr>
          <w:rStyle w:val="s1"/>
          <w:rFonts w:ascii="Arial" w:hAnsi="Arial" w:cs="Arial"/>
          <w:sz w:val="32"/>
          <w:szCs w:val="32"/>
        </w:rPr>
        <w:t>LLEGA ENCUENTRO CIUDADANO "AYUDAMOS"</w:t>
      </w:r>
    </w:p>
    <w:p w14:paraId="3031982A" w14:textId="7FD0D95B" w:rsidR="00C96E5D" w:rsidRPr="009D3976" w:rsidRDefault="00FE1BCD" w:rsidP="009D3976">
      <w:pPr>
        <w:pStyle w:val="p1"/>
        <w:jc w:val="center"/>
        <w:divId w:val="657420665"/>
        <w:rPr>
          <w:rFonts w:ascii="Arial" w:hAnsi="Arial" w:cs="Arial"/>
          <w:sz w:val="32"/>
          <w:szCs w:val="32"/>
        </w:rPr>
      </w:pPr>
      <w:r w:rsidRPr="009D3976">
        <w:rPr>
          <w:rStyle w:val="s1"/>
          <w:rFonts w:ascii="Arial" w:hAnsi="Arial" w:cs="Arial"/>
          <w:sz w:val="32"/>
          <w:szCs w:val="32"/>
        </w:rPr>
        <w:t>A COLONIA HACIENDA MITRAS</w:t>
      </w:r>
    </w:p>
    <w:p w14:paraId="79A743EB" w14:textId="5A61D14B" w:rsidR="00C96E5D" w:rsidRPr="00C96E5D" w:rsidRDefault="00FE1BCD" w:rsidP="00C96E5D">
      <w:pPr>
        <w:pStyle w:val="p1"/>
        <w:jc w:val="both"/>
        <w:divId w:val="657420665"/>
        <w:rPr>
          <w:rFonts w:ascii="Arial" w:hAnsi="Arial" w:cs="Arial"/>
          <w:sz w:val="28"/>
          <w:szCs w:val="28"/>
        </w:rPr>
      </w:pPr>
      <w:r w:rsidRPr="00C96E5D">
        <w:rPr>
          <w:rStyle w:val="s2"/>
          <w:rFonts w:ascii="Arial" w:hAnsi="Arial" w:cs="Arial"/>
          <w:sz w:val="28"/>
          <w:szCs w:val="28"/>
        </w:rPr>
        <w:t> </w:t>
      </w:r>
    </w:p>
    <w:p w14:paraId="20E58536" w14:textId="2C13121B" w:rsidR="00C96E5D" w:rsidRPr="0041749F" w:rsidRDefault="0041749F" w:rsidP="009D3976">
      <w:pPr>
        <w:pStyle w:val="p1"/>
        <w:numPr>
          <w:ilvl w:val="0"/>
          <w:numId w:val="32"/>
        </w:numPr>
        <w:jc w:val="both"/>
        <w:divId w:val="657420665"/>
        <w:rPr>
          <w:rFonts w:ascii="Arial" w:hAnsi="Arial" w:cs="Arial"/>
          <w:i/>
          <w:iCs/>
          <w:sz w:val="24"/>
          <w:szCs w:val="24"/>
        </w:rPr>
      </w:pPr>
      <w:r w:rsidRPr="0041749F">
        <w:rPr>
          <w:rStyle w:val="s2"/>
          <w:rFonts w:ascii="Arial" w:hAnsi="Arial" w:cs="Arial"/>
          <w:i/>
          <w:iCs/>
          <w:sz w:val="24"/>
          <w:szCs w:val="24"/>
        </w:rPr>
        <w:t xml:space="preserve">En total, </w:t>
      </w:r>
      <w:r w:rsidR="00C96E5D" w:rsidRPr="0041749F">
        <w:rPr>
          <w:rStyle w:val="s2"/>
          <w:rFonts w:ascii="Arial" w:hAnsi="Arial" w:cs="Arial"/>
          <w:i/>
          <w:iCs/>
          <w:sz w:val="24"/>
          <w:szCs w:val="24"/>
        </w:rPr>
        <w:t>12 dependencias del Gobierno del Estado participaron ofreciendo más de 35 trámites y servicios</w:t>
      </w:r>
    </w:p>
    <w:p w14:paraId="20341F3E" w14:textId="77777777" w:rsidR="00C96E5D" w:rsidRPr="0041749F" w:rsidRDefault="00C96E5D" w:rsidP="00C96E5D">
      <w:pPr>
        <w:pStyle w:val="p1"/>
        <w:jc w:val="both"/>
        <w:divId w:val="657420665"/>
        <w:rPr>
          <w:rFonts w:ascii="Arial" w:hAnsi="Arial" w:cs="Arial"/>
          <w:i/>
          <w:iCs/>
          <w:sz w:val="24"/>
          <w:szCs w:val="24"/>
        </w:rPr>
      </w:pPr>
      <w:r w:rsidRPr="0041749F">
        <w:rPr>
          <w:rStyle w:val="s2"/>
          <w:rFonts w:ascii="Arial" w:hAnsi="Arial" w:cs="Arial"/>
          <w:i/>
          <w:iCs/>
          <w:sz w:val="24"/>
          <w:szCs w:val="24"/>
        </w:rPr>
        <w:t> </w:t>
      </w:r>
    </w:p>
    <w:p w14:paraId="0A9F50F6" w14:textId="77777777" w:rsidR="00C96E5D" w:rsidRPr="00C96E5D" w:rsidRDefault="00C96E5D" w:rsidP="00C96E5D">
      <w:pPr>
        <w:pStyle w:val="p1"/>
        <w:jc w:val="both"/>
        <w:divId w:val="657420665"/>
        <w:rPr>
          <w:rFonts w:ascii="Arial" w:hAnsi="Arial" w:cs="Arial"/>
          <w:sz w:val="28"/>
          <w:szCs w:val="28"/>
        </w:rPr>
      </w:pPr>
      <w:r w:rsidRPr="00C96E5D">
        <w:rPr>
          <w:rStyle w:val="s1"/>
          <w:rFonts w:ascii="Arial" w:hAnsi="Arial" w:cs="Arial"/>
          <w:sz w:val="28"/>
          <w:szCs w:val="28"/>
        </w:rPr>
        <w:t xml:space="preserve">Monterrey, Nuevo León.- </w:t>
      </w:r>
      <w:r w:rsidRPr="00C96E5D">
        <w:rPr>
          <w:rStyle w:val="s2"/>
          <w:rFonts w:ascii="Arial" w:hAnsi="Arial" w:cs="Arial"/>
          <w:sz w:val="28"/>
          <w:szCs w:val="28"/>
        </w:rPr>
        <w:t>Con el objetivo de acercar los servicios del Gobierno del Estado a todos los rincones de la entidad, se llevó a cabo el Encuentro Ciudadano “Ayudamos” en la colonia Hacienda Mitras, en Monterrey.</w:t>
      </w:r>
      <w:r w:rsidRPr="00C96E5D">
        <w:rPr>
          <w:rStyle w:val="apple-converted-space"/>
          <w:rFonts w:ascii="Arial" w:hAnsi="Arial" w:cs="Arial"/>
          <w:sz w:val="28"/>
          <w:szCs w:val="28"/>
        </w:rPr>
        <w:t> </w:t>
      </w:r>
    </w:p>
    <w:p w14:paraId="1CF1B321"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 </w:t>
      </w:r>
    </w:p>
    <w:p w14:paraId="7F71B095" w14:textId="1D918B7F"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Este evento, organizado por la Secretaría de Participación Ciudadana, reunió a 12 dependencias gubernamentales que ofrecieron más de 35 trámites y</w:t>
      </w:r>
      <w:r w:rsidR="00096365">
        <w:rPr>
          <w:rStyle w:val="s2"/>
          <w:rFonts w:ascii="Arial" w:hAnsi="Arial" w:cs="Arial"/>
          <w:sz w:val="28"/>
          <w:szCs w:val="28"/>
        </w:rPr>
        <w:t xml:space="preserve"> </w:t>
      </w:r>
      <w:r w:rsidRPr="00C96E5D">
        <w:rPr>
          <w:rStyle w:val="s2"/>
          <w:rFonts w:ascii="Arial" w:hAnsi="Arial" w:cs="Arial"/>
          <w:sz w:val="28"/>
          <w:szCs w:val="28"/>
        </w:rPr>
        <w:t xml:space="preserve">servicios para la </w:t>
      </w:r>
      <w:r w:rsidR="001021AE" w:rsidRPr="00C96E5D">
        <w:rPr>
          <w:rStyle w:val="s2"/>
          <w:rFonts w:ascii="Arial" w:hAnsi="Arial" w:cs="Arial"/>
          <w:sz w:val="28"/>
          <w:szCs w:val="28"/>
        </w:rPr>
        <w:t>población. También</w:t>
      </w:r>
      <w:r w:rsidRPr="00C96E5D">
        <w:rPr>
          <w:rStyle w:val="s2"/>
          <w:rFonts w:ascii="Arial" w:hAnsi="Arial" w:cs="Arial"/>
          <w:sz w:val="28"/>
          <w:szCs w:val="28"/>
        </w:rPr>
        <w:t xml:space="preserve"> se dio a conocer información de los diversos programas de apoyo que se ofrecen a través de las diferentes secretarías.</w:t>
      </w:r>
      <w:r w:rsidRPr="00C96E5D">
        <w:rPr>
          <w:rStyle w:val="apple-converted-space"/>
          <w:rFonts w:ascii="Arial" w:hAnsi="Arial" w:cs="Arial"/>
          <w:sz w:val="28"/>
          <w:szCs w:val="28"/>
        </w:rPr>
        <w:t> </w:t>
      </w:r>
    </w:p>
    <w:p w14:paraId="47903BCA"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 </w:t>
      </w:r>
    </w:p>
    <w:p w14:paraId="0352915F"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Durante el encuentro, se brindaron importantes servicios como asesoría jurídica, expedición de actas de nacimiento, matrimonio y defunción, vacunación, promoción de la salud, vacunas caninas, generación de reportes de agua y drenaje, convenios de pago, becas, registro en el programa “Ayudamos a moverte”, atención a mujeres víctimas de violencia, adopción de árboles, y un mercado a bajo costo, entre otros.</w:t>
      </w:r>
    </w:p>
    <w:p w14:paraId="119FACF3"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 </w:t>
      </w:r>
    </w:p>
    <w:p w14:paraId="35BAAC0A"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Participaron en esta jornada la Dirección del Registro Civil, la Secretaría de la Mujer, la Secretaría de Salud, Medio Ambiente, Economía, Educación, Agua y Drenaje, Metrorrey y, el Sistema DIF.</w:t>
      </w:r>
    </w:p>
    <w:p w14:paraId="5566CA3B"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 </w:t>
      </w:r>
    </w:p>
    <w:p w14:paraId="63692807"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 xml:space="preserve">El Encuentro Ciudadano “Ayudamos” no solo fue una oportunidad para acceder a diversos servicios y trámites, sino que también ofreció una </w:t>
      </w:r>
      <w:r w:rsidRPr="00C96E5D">
        <w:rPr>
          <w:rStyle w:val="s2"/>
          <w:rFonts w:ascii="Arial" w:hAnsi="Arial" w:cs="Arial"/>
          <w:sz w:val="28"/>
          <w:szCs w:val="28"/>
        </w:rPr>
        <w:lastRenderedPageBreak/>
        <w:t>jornada cultural para amenizar a los asistentes. En esta ocasión, la Secretaría de Cultura se encargó de ofrecer una demostración de artes marciales, un concierto didáctico “Sandunga” y la participación del cantautor Nacho Acuña, brindando entretenimiento para todas las familias.</w:t>
      </w:r>
    </w:p>
    <w:p w14:paraId="54317247"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 </w:t>
      </w:r>
    </w:p>
    <w:p w14:paraId="07F9F08D"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Este evento refleja el compromiso del gobierno estatal por seguir acercando los servicios públicos a la población de manera directa y garantizar que los neoleoneses no tengan que trasladarse hasta el Pabellón Ciudadano de la ciudad capital para realizar sus trámites. Con iniciativas como estas, se busca fortalecer el vínculo entre el gobierno y la ciudadanía, promoviendo un gobierno más cercano, responsable y accesible.</w:t>
      </w:r>
    </w:p>
    <w:p w14:paraId="1A8E1423"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 </w:t>
      </w:r>
    </w:p>
    <w:p w14:paraId="57A73E0F" w14:textId="77777777" w:rsidR="00C96E5D" w:rsidRPr="00C96E5D" w:rsidRDefault="00C96E5D" w:rsidP="00C96E5D">
      <w:pPr>
        <w:pStyle w:val="p1"/>
        <w:jc w:val="both"/>
        <w:divId w:val="657420665"/>
        <w:rPr>
          <w:rFonts w:ascii="Arial" w:hAnsi="Arial" w:cs="Arial"/>
          <w:sz w:val="28"/>
          <w:szCs w:val="28"/>
        </w:rPr>
      </w:pPr>
      <w:r w:rsidRPr="00C96E5D">
        <w:rPr>
          <w:rStyle w:val="s2"/>
          <w:rFonts w:ascii="Arial" w:hAnsi="Arial" w:cs="Arial"/>
          <w:sz w:val="28"/>
          <w:szCs w:val="28"/>
        </w:rPr>
        <w:t>El Encuentro Ciudadano “Ayudamos” es solo uno de los muchos esfuerzos del Gobierno del Estado para atender las necesidades de los ciudadanos y garantizar que reciban los servicios que merecen en el lugar donde viven.</w:t>
      </w:r>
    </w:p>
    <w:p w14:paraId="58E77CA9" w14:textId="59C4FF3E" w:rsidR="00CB37F3" w:rsidRPr="00C65BFE" w:rsidRDefault="00CB37F3" w:rsidP="00C96E5D">
      <w:pPr>
        <w:pStyle w:val="p1"/>
        <w:jc w:val="center"/>
        <w:divId w:val="1557812492"/>
        <w:rPr>
          <w:rFonts w:ascii="Arial" w:hAnsi="Arial" w:cs="Arial"/>
          <w:sz w:val="28"/>
          <w:szCs w:val="28"/>
        </w:rPr>
      </w:pPr>
    </w:p>
    <w:sectPr w:rsidR="00CB37F3" w:rsidRPr="00C65BF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DB8E" w14:textId="77777777" w:rsidR="00026365" w:rsidRDefault="00026365" w:rsidP="00E83348">
      <w:r>
        <w:separator/>
      </w:r>
    </w:p>
  </w:endnote>
  <w:endnote w:type="continuationSeparator" w:id="0">
    <w:p w14:paraId="5C38A119" w14:textId="77777777" w:rsidR="00026365" w:rsidRDefault="0002636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775B3" w14:textId="77777777" w:rsidR="00026365" w:rsidRDefault="00026365" w:rsidP="00E83348">
      <w:r>
        <w:separator/>
      </w:r>
    </w:p>
  </w:footnote>
  <w:footnote w:type="continuationSeparator" w:id="0">
    <w:p w14:paraId="09FD3FBB" w14:textId="77777777" w:rsidR="00026365" w:rsidRDefault="0002636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3566"/>
    <w:multiLevelType w:val="hybridMultilevel"/>
    <w:tmpl w:val="EF589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90375"/>
    <w:multiLevelType w:val="hybridMultilevel"/>
    <w:tmpl w:val="9A56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7E678F"/>
    <w:multiLevelType w:val="hybridMultilevel"/>
    <w:tmpl w:val="324E6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44DE5"/>
    <w:multiLevelType w:val="hybridMultilevel"/>
    <w:tmpl w:val="34BA4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21176E0"/>
    <w:multiLevelType w:val="hybridMultilevel"/>
    <w:tmpl w:val="8876B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502DC8"/>
    <w:multiLevelType w:val="hybridMultilevel"/>
    <w:tmpl w:val="059E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7672160"/>
    <w:multiLevelType w:val="hybridMultilevel"/>
    <w:tmpl w:val="1B2A8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3D5AEC"/>
    <w:multiLevelType w:val="hybridMultilevel"/>
    <w:tmpl w:val="6AF81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9" w15:restartNumberingAfterBreak="0">
    <w:nsid w:val="548B12DB"/>
    <w:multiLevelType w:val="hybridMultilevel"/>
    <w:tmpl w:val="3028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5A5C39ED"/>
    <w:multiLevelType w:val="hybridMultilevel"/>
    <w:tmpl w:val="F980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79252D"/>
    <w:multiLevelType w:val="hybridMultilevel"/>
    <w:tmpl w:val="19EE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2"/>
  </w:num>
  <w:num w:numId="4">
    <w:abstractNumId w:val="7"/>
  </w:num>
  <w:num w:numId="5">
    <w:abstractNumId w:val="14"/>
  </w:num>
  <w:num w:numId="6">
    <w:abstractNumId w:val="28"/>
  </w:num>
  <w:num w:numId="7">
    <w:abstractNumId w:val="20"/>
  </w:num>
  <w:num w:numId="8">
    <w:abstractNumId w:val="23"/>
  </w:num>
  <w:num w:numId="9">
    <w:abstractNumId w:val="25"/>
  </w:num>
  <w:num w:numId="10">
    <w:abstractNumId w:val="11"/>
  </w:num>
  <w:num w:numId="11">
    <w:abstractNumId w:val="18"/>
  </w:num>
  <w:num w:numId="12">
    <w:abstractNumId w:val="3"/>
  </w:num>
  <w:num w:numId="13">
    <w:abstractNumId w:val="15"/>
  </w:num>
  <w:num w:numId="14">
    <w:abstractNumId w:val="27"/>
  </w:num>
  <w:num w:numId="15">
    <w:abstractNumId w:val="26"/>
  </w:num>
  <w:num w:numId="16">
    <w:abstractNumId w:val="29"/>
  </w:num>
  <w:num w:numId="17">
    <w:abstractNumId w:val="9"/>
  </w:num>
  <w:num w:numId="18">
    <w:abstractNumId w:val="22"/>
  </w:num>
  <w:num w:numId="19">
    <w:abstractNumId w:val="30"/>
  </w:num>
  <w:num w:numId="20">
    <w:abstractNumId w:val="5"/>
  </w:num>
  <w:num w:numId="21">
    <w:abstractNumId w:val="16"/>
  </w:num>
  <w:num w:numId="22">
    <w:abstractNumId w:val="13"/>
  </w:num>
  <w:num w:numId="23">
    <w:abstractNumId w:val="1"/>
  </w:num>
  <w:num w:numId="24">
    <w:abstractNumId w:val="31"/>
  </w:num>
  <w:num w:numId="25">
    <w:abstractNumId w:val="19"/>
  </w:num>
  <w:num w:numId="26">
    <w:abstractNumId w:val="4"/>
  </w:num>
  <w:num w:numId="27">
    <w:abstractNumId w:val="21"/>
  </w:num>
  <w:num w:numId="28">
    <w:abstractNumId w:val="17"/>
  </w:num>
  <w:num w:numId="29">
    <w:abstractNumId w:val="8"/>
  </w:num>
  <w:num w:numId="30">
    <w:abstractNumId w:val="10"/>
  </w:num>
  <w:num w:numId="31">
    <w:abstractNumId w:val="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0D9"/>
    <w:rsid w:val="000061C6"/>
    <w:rsid w:val="000110A3"/>
    <w:rsid w:val="00012AAD"/>
    <w:rsid w:val="00021D24"/>
    <w:rsid w:val="00025FC4"/>
    <w:rsid w:val="00026365"/>
    <w:rsid w:val="00027E9E"/>
    <w:rsid w:val="00027F11"/>
    <w:rsid w:val="0003107D"/>
    <w:rsid w:val="00031799"/>
    <w:rsid w:val="00034ED5"/>
    <w:rsid w:val="000421B6"/>
    <w:rsid w:val="0004426E"/>
    <w:rsid w:val="000478ED"/>
    <w:rsid w:val="000543D9"/>
    <w:rsid w:val="000607E0"/>
    <w:rsid w:val="000648AE"/>
    <w:rsid w:val="00066CFC"/>
    <w:rsid w:val="00067260"/>
    <w:rsid w:val="0007260F"/>
    <w:rsid w:val="000727FA"/>
    <w:rsid w:val="00091451"/>
    <w:rsid w:val="00096365"/>
    <w:rsid w:val="000A00B6"/>
    <w:rsid w:val="000A1946"/>
    <w:rsid w:val="000A2D9C"/>
    <w:rsid w:val="000A3FB6"/>
    <w:rsid w:val="000A4DA6"/>
    <w:rsid w:val="000B2F61"/>
    <w:rsid w:val="000D643B"/>
    <w:rsid w:val="000E094C"/>
    <w:rsid w:val="000E3647"/>
    <w:rsid w:val="000E599E"/>
    <w:rsid w:val="000E5F86"/>
    <w:rsid w:val="000E75FC"/>
    <w:rsid w:val="000E7FE2"/>
    <w:rsid w:val="000F2A3A"/>
    <w:rsid w:val="000F2EAD"/>
    <w:rsid w:val="000F7EA6"/>
    <w:rsid w:val="0010008A"/>
    <w:rsid w:val="001019A3"/>
    <w:rsid w:val="001021AE"/>
    <w:rsid w:val="0010528B"/>
    <w:rsid w:val="00115911"/>
    <w:rsid w:val="001279A0"/>
    <w:rsid w:val="0013386D"/>
    <w:rsid w:val="00136A02"/>
    <w:rsid w:val="001370AA"/>
    <w:rsid w:val="00143D7A"/>
    <w:rsid w:val="00143F61"/>
    <w:rsid w:val="001464B2"/>
    <w:rsid w:val="001545DF"/>
    <w:rsid w:val="00154CB9"/>
    <w:rsid w:val="0015532D"/>
    <w:rsid w:val="001565CE"/>
    <w:rsid w:val="00160274"/>
    <w:rsid w:val="00162279"/>
    <w:rsid w:val="00163D0D"/>
    <w:rsid w:val="00166902"/>
    <w:rsid w:val="00172991"/>
    <w:rsid w:val="00182A8E"/>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5C69"/>
    <w:rsid w:val="00217F02"/>
    <w:rsid w:val="002209CA"/>
    <w:rsid w:val="00223741"/>
    <w:rsid w:val="00245131"/>
    <w:rsid w:val="0024607F"/>
    <w:rsid w:val="00246CC5"/>
    <w:rsid w:val="002543DD"/>
    <w:rsid w:val="0025561A"/>
    <w:rsid w:val="00257952"/>
    <w:rsid w:val="00262F33"/>
    <w:rsid w:val="00263655"/>
    <w:rsid w:val="0027530B"/>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2854"/>
    <w:rsid w:val="0030292A"/>
    <w:rsid w:val="0030520B"/>
    <w:rsid w:val="0030738E"/>
    <w:rsid w:val="003101B3"/>
    <w:rsid w:val="003336A3"/>
    <w:rsid w:val="0033501C"/>
    <w:rsid w:val="003501A5"/>
    <w:rsid w:val="00351898"/>
    <w:rsid w:val="00351DF2"/>
    <w:rsid w:val="00361ECA"/>
    <w:rsid w:val="00365F40"/>
    <w:rsid w:val="0037731A"/>
    <w:rsid w:val="0037755B"/>
    <w:rsid w:val="003828CB"/>
    <w:rsid w:val="00383108"/>
    <w:rsid w:val="003844BF"/>
    <w:rsid w:val="003A06A1"/>
    <w:rsid w:val="003A33FB"/>
    <w:rsid w:val="003A62D0"/>
    <w:rsid w:val="003B12B6"/>
    <w:rsid w:val="003B15BC"/>
    <w:rsid w:val="003B7C6F"/>
    <w:rsid w:val="003C65BA"/>
    <w:rsid w:val="003C750E"/>
    <w:rsid w:val="003D1190"/>
    <w:rsid w:val="003E3485"/>
    <w:rsid w:val="003E3946"/>
    <w:rsid w:val="003F11AF"/>
    <w:rsid w:val="003F50E0"/>
    <w:rsid w:val="003F69C0"/>
    <w:rsid w:val="003F6D38"/>
    <w:rsid w:val="00407CE3"/>
    <w:rsid w:val="00416BAC"/>
    <w:rsid w:val="0041749F"/>
    <w:rsid w:val="0042555F"/>
    <w:rsid w:val="00443F14"/>
    <w:rsid w:val="00464046"/>
    <w:rsid w:val="00466EC5"/>
    <w:rsid w:val="00476173"/>
    <w:rsid w:val="00486C41"/>
    <w:rsid w:val="004A211E"/>
    <w:rsid w:val="004A3C61"/>
    <w:rsid w:val="004A47CB"/>
    <w:rsid w:val="004B100E"/>
    <w:rsid w:val="004C3936"/>
    <w:rsid w:val="004C3EBD"/>
    <w:rsid w:val="004C6B3C"/>
    <w:rsid w:val="004E7665"/>
    <w:rsid w:val="004F09AE"/>
    <w:rsid w:val="004F52E5"/>
    <w:rsid w:val="004F685D"/>
    <w:rsid w:val="0050060F"/>
    <w:rsid w:val="00501FC2"/>
    <w:rsid w:val="00530E91"/>
    <w:rsid w:val="00536A3C"/>
    <w:rsid w:val="005418C6"/>
    <w:rsid w:val="00545740"/>
    <w:rsid w:val="005542AB"/>
    <w:rsid w:val="00561A6A"/>
    <w:rsid w:val="005634BE"/>
    <w:rsid w:val="005649BC"/>
    <w:rsid w:val="00580ABF"/>
    <w:rsid w:val="00580E7B"/>
    <w:rsid w:val="00582ACA"/>
    <w:rsid w:val="00586C20"/>
    <w:rsid w:val="00592F61"/>
    <w:rsid w:val="005947EB"/>
    <w:rsid w:val="00595AA0"/>
    <w:rsid w:val="00595E59"/>
    <w:rsid w:val="00596FB2"/>
    <w:rsid w:val="005A6904"/>
    <w:rsid w:val="005B246F"/>
    <w:rsid w:val="005C1539"/>
    <w:rsid w:val="005C2BF7"/>
    <w:rsid w:val="005C4837"/>
    <w:rsid w:val="005D276D"/>
    <w:rsid w:val="005E0077"/>
    <w:rsid w:val="005E3CC4"/>
    <w:rsid w:val="005F20FA"/>
    <w:rsid w:val="005F49F8"/>
    <w:rsid w:val="00605A6B"/>
    <w:rsid w:val="006152C6"/>
    <w:rsid w:val="006211EA"/>
    <w:rsid w:val="00625AAC"/>
    <w:rsid w:val="006273DD"/>
    <w:rsid w:val="006322FA"/>
    <w:rsid w:val="00632A06"/>
    <w:rsid w:val="00635D12"/>
    <w:rsid w:val="00637B54"/>
    <w:rsid w:val="006426DD"/>
    <w:rsid w:val="00644FE5"/>
    <w:rsid w:val="006512FD"/>
    <w:rsid w:val="006519A8"/>
    <w:rsid w:val="00653915"/>
    <w:rsid w:val="006701DB"/>
    <w:rsid w:val="00670EB3"/>
    <w:rsid w:val="00673FC8"/>
    <w:rsid w:val="0068037C"/>
    <w:rsid w:val="00680468"/>
    <w:rsid w:val="006816C5"/>
    <w:rsid w:val="0068304E"/>
    <w:rsid w:val="006862CD"/>
    <w:rsid w:val="006955DB"/>
    <w:rsid w:val="006A606B"/>
    <w:rsid w:val="006B3B7E"/>
    <w:rsid w:val="006B4960"/>
    <w:rsid w:val="006C139B"/>
    <w:rsid w:val="006C4920"/>
    <w:rsid w:val="006F7468"/>
    <w:rsid w:val="007023CA"/>
    <w:rsid w:val="007033A2"/>
    <w:rsid w:val="007033AA"/>
    <w:rsid w:val="00703B09"/>
    <w:rsid w:val="00703CAE"/>
    <w:rsid w:val="00703D40"/>
    <w:rsid w:val="00703F31"/>
    <w:rsid w:val="007127AD"/>
    <w:rsid w:val="007164AD"/>
    <w:rsid w:val="007212EC"/>
    <w:rsid w:val="00740927"/>
    <w:rsid w:val="00742AF4"/>
    <w:rsid w:val="007550C7"/>
    <w:rsid w:val="0076120C"/>
    <w:rsid w:val="00761883"/>
    <w:rsid w:val="0078005E"/>
    <w:rsid w:val="007809B4"/>
    <w:rsid w:val="00781054"/>
    <w:rsid w:val="00792C0F"/>
    <w:rsid w:val="00796BEE"/>
    <w:rsid w:val="007A5418"/>
    <w:rsid w:val="007A5E35"/>
    <w:rsid w:val="007B067E"/>
    <w:rsid w:val="007B0B7F"/>
    <w:rsid w:val="007B3E62"/>
    <w:rsid w:val="007C1A56"/>
    <w:rsid w:val="007C600B"/>
    <w:rsid w:val="007D317F"/>
    <w:rsid w:val="007D5100"/>
    <w:rsid w:val="007F0B73"/>
    <w:rsid w:val="007F0E45"/>
    <w:rsid w:val="007F6B26"/>
    <w:rsid w:val="0080172F"/>
    <w:rsid w:val="00803A16"/>
    <w:rsid w:val="008047D2"/>
    <w:rsid w:val="00836B8D"/>
    <w:rsid w:val="00842C30"/>
    <w:rsid w:val="00845001"/>
    <w:rsid w:val="00845AB6"/>
    <w:rsid w:val="00850C99"/>
    <w:rsid w:val="0085271B"/>
    <w:rsid w:val="0086073F"/>
    <w:rsid w:val="00863BDB"/>
    <w:rsid w:val="00870B15"/>
    <w:rsid w:val="008722D7"/>
    <w:rsid w:val="00874FCC"/>
    <w:rsid w:val="008751D4"/>
    <w:rsid w:val="00876B11"/>
    <w:rsid w:val="0088134E"/>
    <w:rsid w:val="008829A5"/>
    <w:rsid w:val="00885007"/>
    <w:rsid w:val="00887857"/>
    <w:rsid w:val="008916A8"/>
    <w:rsid w:val="00891D3B"/>
    <w:rsid w:val="008927AA"/>
    <w:rsid w:val="008951A1"/>
    <w:rsid w:val="008A5F6A"/>
    <w:rsid w:val="008B1B97"/>
    <w:rsid w:val="008B2FB1"/>
    <w:rsid w:val="008B362D"/>
    <w:rsid w:val="008B4159"/>
    <w:rsid w:val="008C32C7"/>
    <w:rsid w:val="008E3606"/>
    <w:rsid w:val="008F027D"/>
    <w:rsid w:val="008F3ADF"/>
    <w:rsid w:val="008F7A5E"/>
    <w:rsid w:val="009019D2"/>
    <w:rsid w:val="00902F13"/>
    <w:rsid w:val="00906BB1"/>
    <w:rsid w:val="00906CE2"/>
    <w:rsid w:val="00915CB7"/>
    <w:rsid w:val="00917DE1"/>
    <w:rsid w:val="0092734A"/>
    <w:rsid w:val="00942455"/>
    <w:rsid w:val="00944005"/>
    <w:rsid w:val="0094474A"/>
    <w:rsid w:val="00956686"/>
    <w:rsid w:val="00956CE4"/>
    <w:rsid w:val="0096389E"/>
    <w:rsid w:val="009652C7"/>
    <w:rsid w:val="00971AEA"/>
    <w:rsid w:val="00975477"/>
    <w:rsid w:val="00975DDD"/>
    <w:rsid w:val="00975E43"/>
    <w:rsid w:val="0098054B"/>
    <w:rsid w:val="00985FC6"/>
    <w:rsid w:val="00986EAD"/>
    <w:rsid w:val="00996206"/>
    <w:rsid w:val="009A017D"/>
    <w:rsid w:val="009A1085"/>
    <w:rsid w:val="009A4006"/>
    <w:rsid w:val="009A5EF6"/>
    <w:rsid w:val="009C0E25"/>
    <w:rsid w:val="009C18EE"/>
    <w:rsid w:val="009D3976"/>
    <w:rsid w:val="009D6513"/>
    <w:rsid w:val="009E05D5"/>
    <w:rsid w:val="009E55A6"/>
    <w:rsid w:val="00A04CDB"/>
    <w:rsid w:val="00A05501"/>
    <w:rsid w:val="00A16AFD"/>
    <w:rsid w:val="00A17EFA"/>
    <w:rsid w:val="00A22E89"/>
    <w:rsid w:val="00A23A57"/>
    <w:rsid w:val="00A36169"/>
    <w:rsid w:val="00A6713F"/>
    <w:rsid w:val="00A67C2C"/>
    <w:rsid w:val="00A705CA"/>
    <w:rsid w:val="00A707DC"/>
    <w:rsid w:val="00A70F16"/>
    <w:rsid w:val="00A74DD6"/>
    <w:rsid w:val="00A8033B"/>
    <w:rsid w:val="00A87621"/>
    <w:rsid w:val="00A939DB"/>
    <w:rsid w:val="00A95809"/>
    <w:rsid w:val="00AA6D55"/>
    <w:rsid w:val="00AC61EA"/>
    <w:rsid w:val="00AD06C4"/>
    <w:rsid w:val="00AE7D6B"/>
    <w:rsid w:val="00AF03DD"/>
    <w:rsid w:val="00B01173"/>
    <w:rsid w:val="00B06482"/>
    <w:rsid w:val="00B073CC"/>
    <w:rsid w:val="00B16EC6"/>
    <w:rsid w:val="00B17C77"/>
    <w:rsid w:val="00B20134"/>
    <w:rsid w:val="00B20EC6"/>
    <w:rsid w:val="00B26A76"/>
    <w:rsid w:val="00B3787D"/>
    <w:rsid w:val="00B37FD8"/>
    <w:rsid w:val="00B4275A"/>
    <w:rsid w:val="00B52B5F"/>
    <w:rsid w:val="00B646E2"/>
    <w:rsid w:val="00B717D0"/>
    <w:rsid w:val="00B72928"/>
    <w:rsid w:val="00B842C8"/>
    <w:rsid w:val="00B85451"/>
    <w:rsid w:val="00B924FE"/>
    <w:rsid w:val="00B939AB"/>
    <w:rsid w:val="00BA2CCA"/>
    <w:rsid w:val="00BA3080"/>
    <w:rsid w:val="00BA575F"/>
    <w:rsid w:val="00BB790F"/>
    <w:rsid w:val="00BC1011"/>
    <w:rsid w:val="00BC31AB"/>
    <w:rsid w:val="00BD4455"/>
    <w:rsid w:val="00BD53A6"/>
    <w:rsid w:val="00BE252C"/>
    <w:rsid w:val="00BE4497"/>
    <w:rsid w:val="00BE78EB"/>
    <w:rsid w:val="00BF6FA5"/>
    <w:rsid w:val="00C04E44"/>
    <w:rsid w:val="00C076B0"/>
    <w:rsid w:val="00C10575"/>
    <w:rsid w:val="00C10A4B"/>
    <w:rsid w:val="00C11B03"/>
    <w:rsid w:val="00C147D7"/>
    <w:rsid w:val="00C154B1"/>
    <w:rsid w:val="00C402FB"/>
    <w:rsid w:val="00C44009"/>
    <w:rsid w:val="00C443E3"/>
    <w:rsid w:val="00C44A92"/>
    <w:rsid w:val="00C44E98"/>
    <w:rsid w:val="00C47865"/>
    <w:rsid w:val="00C52672"/>
    <w:rsid w:val="00C61FC4"/>
    <w:rsid w:val="00C639F7"/>
    <w:rsid w:val="00C65BFE"/>
    <w:rsid w:val="00C674B7"/>
    <w:rsid w:val="00C730BD"/>
    <w:rsid w:val="00C82FD2"/>
    <w:rsid w:val="00C85426"/>
    <w:rsid w:val="00C863E6"/>
    <w:rsid w:val="00C90637"/>
    <w:rsid w:val="00C955EB"/>
    <w:rsid w:val="00C96E5D"/>
    <w:rsid w:val="00CA29D0"/>
    <w:rsid w:val="00CB09E1"/>
    <w:rsid w:val="00CB116B"/>
    <w:rsid w:val="00CB37F3"/>
    <w:rsid w:val="00CB505D"/>
    <w:rsid w:val="00CB5CFF"/>
    <w:rsid w:val="00CC0941"/>
    <w:rsid w:val="00CC1B7D"/>
    <w:rsid w:val="00CD5526"/>
    <w:rsid w:val="00CF34B8"/>
    <w:rsid w:val="00CF3696"/>
    <w:rsid w:val="00CF44B7"/>
    <w:rsid w:val="00D05BA3"/>
    <w:rsid w:val="00D07965"/>
    <w:rsid w:val="00D10FF3"/>
    <w:rsid w:val="00D21DD3"/>
    <w:rsid w:val="00D23EE4"/>
    <w:rsid w:val="00D24196"/>
    <w:rsid w:val="00D30B6F"/>
    <w:rsid w:val="00D30C10"/>
    <w:rsid w:val="00D44F64"/>
    <w:rsid w:val="00D45A8D"/>
    <w:rsid w:val="00D46A60"/>
    <w:rsid w:val="00D55BB8"/>
    <w:rsid w:val="00D562B6"/>
    <w:rsid w:val="00D56856"/>
    <w:rsid w:val="00D66BFF"/>
    <w:rsid w:val="00D73C4C"/>
    <w:rsid w:val="00D80702"/>
    <w:rsid w:val="00D84456"/>
    <w:rsid w:val="00D85430"/>
    <w:rsid w:val="00D9312F"/>
    <w:rsid w:val="00D931E0"/>
    <w:rsid w:val="00D935BE"/>
    <w:rsid w:val="00DC11C2"/>
    <w:rsid w:val="00DC2841"/>
    <w:rsid w:val="00DC39E5"/>
    <w:rsid w:val="00DC6848"/>
    <w:rsid w:val="00DD683C"/>
    <w:rsid w:val="00DE18D3"/>
    <w:rsid w:val="00DF16D9"/>
    <w:rsid w:val="00DF6142"/>
    <w:rsid w:val="00DF7CE3"/>
    <w:rsid w:val="00E06CC7"/>
    <w:rsid w:val="00E07C3C"/>
    <w:rsid w:val="00E10C35"/>
    <w:rsid w:val="00E215A1"/>
    <w:rsid w:val="00E3081F"/>
    <w:rsid w:val="00E3316A"/>
    <w:rsid w:val="00E368F3"/>
    <w:rsid w:val="00E4053E"/>
    <w:rsid w:val="00E545C2"/>
    <w:rsid w:val="00E55E0A"/>
    <w:rsid w:val="00E626AA"/>
    <w:rsid w:val="00E6407D"/>
    <w:rsid w:val="00E71944"/>
    <w:rsid w:val="00E72AAB"/>
    <w:rsid w:val="00E82020"/>
    <w:rsid w:val="00E83348"/>
    <w:rsid w:val="00E846FF"/>
    <w:rsid w:val="00E85C94"/>
    <w:rsid w:val="00E9212A"/>
    <w:rsid w:val="00E92581"/>
    <w:rsid w:val="00E93E9E"/>
    <w:rsid w:val="00EA29FA"/>
    <w:rsid w:val="00EA3DAA"/>
    <w:rsid w:val="00EA49EE"/>
    <w:rsid w:val="00EB72B4"/>
    <w:rsid w:val="00EC762B"/>
    <w:rsid w:val="00ED11F7"/>
    <w:rsid w:val="00EE125E"/>
    <w:rsid w:val="00EF0F4A"/>
    <w:rsid w:val="00EF6FEE"/>
    <w:rsid w:val="00F02EAB"/>
    <w:rsid w:val="00F23CE8"/>
    <w:rsid w:val="00F26956"/>
    <w:rsid w:val="00F30C64"/>
    <w:rsid w:val="00F334A7"/>
    <w:rsid w:val="00F5143F"/>
    <w:rsid w:val="00F57F4B"/>
    <w:rsid w:val="00F7066A"/>
    <w:rsid w:val="00F70DFF"/>
    <w:rsid w:val="00F73506"/>
    <w:rsid w:val="00F75DE7"/>
    <w:rsid w:val="00F97C2A"/>
    <w:rsid w:val="00FA078D"/>
    <w:rsid w:val="00FA13EB"/>
    <w:rsid w:val="00FB2045"/>
    <w:rsid w:val="00FC06A1"/>
    <w:rsid w:val="00FE1BCD"/>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DD683C"/>
    <w:rPr>
      <w:lang w:val="es-MX"/>
    </w:rPr>
  </w:style>
  <w:style w:type="paragraph" w:customStyle="1" w:styleId="s8">
    <w:name w:val="s8"/>
    <w:basedOn w:val="Normal"/>
    <w:rsid w:val="00EA3DA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EA3DAA"/>
  </w:style>
  <w:style w:type="character" w:customStyle="1" w:styleId="apple-converted-space">
    <w:name w:val="apple-converted-space"/>
    <w:basedOn w:val="Fuentedeprrafopredeter"/>
    <w:rsid w:val="00EA3DAA"/>
  </w:style>
  <w:style w:type="paragraph" w:customStyle="1" w:styleId="s10">
    <w:name w:val="s10"/>
    <w:basedOn w:val="Normal"/>
    <w:rsid w:val="00EA3DAA"/>
    <w:pPr>
      <w:spacing w:before="100" w:beforeAutospacing="1" w:after="100" w:afterAutospacing="1"/>
    </w:pPr>
    <w:rPr>
      <w:rFonts w:ascii="Times New Roman" w:hAnsi="Times New Roman" w:cs="Times New Roman"/>
      <w:lang w:eastAsia="es-MX"/>
    </w:rPr>
  </w:style>
  <w:style w:type="paragraph" w:customStyle="1" w:styleId="s12">
    <w:name w:val="s12"/>
    <w:basedOn w:val="Normal"/>
    <w:rsid w:val="00EA3DAA"/>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EA3DAA"/>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AE7D6B"/>
    <w:rPr>
      <w:rFonts w:ascii=".SF UI" w:hAnsi=".SF UI" w:cs="Times New Roman"/>
      <w:sz w:val="18"/>
      <w:szCs w:val="18"/>
      <w:lang w:eastAsia="es-MX"/>
    </w:rPr>
  </w:style>
  <w:style w:type="character" w:customStyle="1" w:styleId="s1">
    <w:name w:val="s1"/>
    <w:basedOn w:val="Fuentedeprrafopredeter"/>
    <w:rsid w:val="00AE7D6B"/>
    <w:rPr>
      <w:rFonts w:ascii=".SFUI-Semibold" w:hAnsi=".SFUI-Semibold" w:hint="default"/>
      <w:b/>
      <w:bCs/>
      <w:i w:val="0"/>
      <w:iCs w:val="0"/>
      <w:sz w:val="18"/>
      <w:szCs w:val="18"/>
    </w:rPr>
  </w:style>
  <w:style w:type="character" w:customStyle="1" w:styleId="s2">
    <w:name w:val="s2"/>
    <w:basedOn w:val="Fuentedeprrafopredeter"/>
    <w:rsid w:val="00AE7D6B"/>
    <w:rPr>
      <w:rFonts w:ascii=".SFUI-Regular" w:hAnsi=".SFUI-Regular" w:hint="default"/>
      <w:b w:val="0"/>
      <w:bCs w:val="0"/>
      <w:i w:val="0"/>
      <w:iCs w:val="0"/>
      <w:sz w:val="18"/>
      <w:szCs w:val="18"/>
    </w:rPr>
  </w:style>
  <w:style w:type="character" w:customStyle="1" w:styleId="s3">
    <w:name w:val="s3"/>
    <w:basedOn w:val="Fuentedeprrafopredeter"/>
    <w:rsid w:val="00AE7D6B"/>
    <w:rPr>
      <w:rFonts w:ascii=".SFUI-RegularItalic" w:hAnsi=".SFUI-RegularItalic" w:hint="default"/>
      <w:b w:val="0"/>
      <w:bCs w:val="0"/>
      <w:i/>
      <w:iCs/>
      <w:sz w:val="18"/>
      <w:szCs w:val="18"/>
    </w:rPr>
  </w:style>
  <w:style w:type="paragraph" w:customStyle="1" w:styleId="p2">
    <w:name w:val="p2"/>
    <w:basedOn w:val="Normal"/>
    <w:rsid w:val="00944005"/>
    <w:rPr>
      <w:rFonts w:ascii=".SF UI" w:hAnsi=".SF UI" w:cs="Times New Roman"/>
      <w:sz w:val="18"/>
      <w:szCs w:val="18"/>
      <w:lang w:eastAsia="es-MX"/>
    </w:rPr>
  </w:style>
  <w:style w:type="paragraph" w:customStyle="1" w:styleId="s15">
    <w:name w:val="s15"/>
    <w:basedOn w:val="Normal"/>
    <w:rsid w:val="0068037C"/>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202696">
      <w:bodyDiv w:val="1"/>
      <w:marLeft w:val="0"/>
      <w:marRight w:val="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1025328803">
              <w:marLeft w:val="0"/>
              <w:marRight w:val="0"/>
              <w:marTop w:val="0"/>
              <w:marBottom w:val="0"/>
              <w:divBdr>
                <w:top w:val="none" w:sz="0" w:space="0" w:color="auto"/>
                <w:left w:val="none" w:sz="0" w:space="0" w:color="auto"/>
                <w:bottom w:val="none" w:sz="0" w:space="0" w:color="auto"/>
                <w:right w:val="none" w:sz="0" w:space="0" w:color="auto"/>
              </w:divBdr>
              <w:divsChild>
                <w:div w:id="332726775">
                  <w:marLeft w:val="0"/>
                  <w:marRight w:val="0"/>
                  <w:marTop w:val="0"/>
                  <w:marBottom w:val="0"/>
                  <w:divBdr>
                    <w:top w:val="none" w:sz="0" w:space="0" w:color="auto"/>
                    <w:left w:val="none" w:sz="0" w:space="0" w:color="auto"/>
                    <w:bottom w:val="none" w:sz="0" w:space="0" w:color="auto"/>
                    <w:right w:val="none" w:sz="0" w:space="0" w:color="auto"/>
                  </w:divBdr>
                  <w:divsChild>
                    <w:div w:id="1573084313">
                      <w:marLeft w:val="0"/>
                      <w:marRight w:val="0"/>
                      <w:marTop w:val="0"/>
                      <w:marBottom w:val="0"/>
                      <w:divBdr>
                        <w:top w:val="none" w:sz="0" w:space="0" w:color="auto"/>
                        <w:left w:val="none" w:sz="0" w:space="0" w:color="auto"/>
                        <w:bottom w:val="none" w:sz="0" w:space="0" w:color="auto"/>
                        <w:right w:val="none" w:sz="0" w:space="0" w:color="auto"/>
                      </w:divBdr>
                    </w:div>
                    <w:div w:id="1266352233">
                      <w:marLeft w:val="0"/>
                      <w:marRight w:val="0"/>
                      <w:marTop w:val="0"/>
                      <w:marBottom w:val="0"/>
                      <w:divBdr>
                        <w:top w:val="none" w:sz="0" w:space="0" w:color="auto"/>
                        <w:left w:val="none" w:sz="0" w:space="0" w:color="auto"/>
                        <w:bottom w:val="none" w:sz="0" w:space="0" w:color="auto"/>
                        <w:right w:val="none" w:sz="0" w:space="0" w:color="auto"/>
                      </w:divBdr>
                      <w:divsChild>
                        <w:div w:id="759058420">
                          <w:marLeft w:val="0"/>
                          <w:marRight w:val="0"/>
                          <w:marTop w:val="0"/>
                          <w:marBottom w:val="0"/>
                          <w:divBdr>
                            <w:top w:val="none" w:sz="0" w:space="0" w:color="auto"/>
                            <w:left w:val="none" w:sz="0" w:space="0" w:color="auto"/>
                            <w:bottom w:val="none" w:sz="0" w:space="0" w:color="auto"/>
                            <w:right w:val="none" w:sz="0" w:space="0" w:color="auto"/>
                          </w:divBdr>
                          <w:divsChild>
                            <w:div w:id="1557812492">
                              <w:marLeft w:val="0"/>
                              <w:marRight w:val="0"/>
                              <w:marTop w:val="0"/>
                              <w:marBottom w:val="0"/>
                              <w:divBdr>
                                <w:top w:val="none" w:sz="0" w:space="0" w:color="auto"/>
                                <w:left w:val="none" w:sz="0" w:space="0" w:color="auto"/>
                                <w:bottom w:val="none" w:sz="0" w:space="0" w:color="auto"/>
                                <w:right w:val="none" w:sz="0" w:space="0" w:color="auto"/>
                              </w:divBdr>
                              <w:divsChild>
                                <w:div w:id="6574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19DE-7CAC-4681-85AC-E938115D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2025-03-30T16:13:00Z</dcterms:created>
  <dcterms:modified xsi:type="dcterms:W3CDTF">2025-03-30T16:13:00Z</dcterms:modified>
</cp:coreProperties>
</file>