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82BA0A4" w:rsidR="00EA29FA" w:rsidRPr="00C60FD1" w:rsidRDefault="006B3497" w:rsidP="00F7608B">
      <w:pPr>
        <w:jc w:val="right"/>
        <w:rPr>
          <w:rFonts w:ascii="Arial" w:hAnsi="Arial" w:cs="Arial"/>
          <w:b/>
          <w:sz w:val="22"/>
          <w:lang w:val="es-ES"/>
        </w:rPr>
      </w:pPr>
      <w:r>
        <w:rPr>
          <w:rFonts w:ascii="Arial" w:hAnsi="Arial" w:cs="Arial"/>
          <w:b/>
          <w:sz w:val="22"/>
          <w:lang w:val="es-ES"/>
        </w:rPr>
        <w:t>CP/0260</w:t>
      </w:r>
      <w:r w:rsidR="00F7608B">
        <w:rPr>
          <w:rFonts w:ascii="Arial" w:hAnsi="Arial" w:cs="Arial"/>
          <w:b/>
          <w:sz w:val="22"/>
          <w:lang w:val="es-ES"/>
        </w:rPr>
        <w:t>/2025</w:t>
      </w:r>
    </w:p>
    <w:p w14:paraId="695E3F55" w14:textId="5CBE7C1B" w:rsidR="00703B09" w:rsidRDefault="006B3497" w:rsidP="00703B09">
      <w:pPr>
        <w:jc w:val="right"/>
        <w:rPr>
          <w:rFonts w:ascii="Arial" w:hAnsi="Arial" w:cs="Arial"/>
          <w:sz w:val="22"/>
          <w:lang w:val="es-ES"/>
        </w:rPr>
      </w:pPr>
      <w:r>
        <w:rPr>
          <w:rFonts w:ascii="Arial" w:hAnsi="Arial" w:cs="Arial"/>
          <w:sz w:val="22"/>
          <w:lang w:val="es-ES"/>
        </w:rPr>
        <w:t xml:space="preserve">3 </w:t>
      </w:r>
      <w:r w:rsidR="00EA29FA">
        <w:rPr>
          <w:rFonts w:ascii="Arial" w:hAnsi="Arial" w:cs="Arial"/>
          <w:sz w:val="22"/>
          <w:lang w:val="es-ES"/>
        </w:rPr>
        <w:t xml:space="preserve">de </w:t>
      </w:r>
      <w:r w:rsidR="007B49C8">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17B96E56" w:rsidR="00D123A7" w:rsidRDefault="006B3497" w:rsidP="006B3497">
      <w:pPr>
        <w:jc w:val="center"/>
        <w:rPr>
          <w:rFonts w:ascii="Arial" w:hAnsi="Arial" w:cs="Arial"/>
          <w:b/>
          <w:sz w:val="28"/>
          <w:szCs w:val="28"/>
        </w:rPr>
      </w:pPr>
      <w:r w:rsidRPr="006B3497">
        <w:rPr>
          <w:rFonts w:ascii="Arial" w:hAnsi="Arial" w:cs="Arial"/>
          <w:b/>
          <w:sz w:val="28"/>
          <w:szCs w:val="28"/>
        </w:rPr>
        <w:t>LLEVA SECRETARÍA DE PARTICIPACIÓN CIUDADANA SERVICIOS GUBERNAMENTALES A L</w:t>
      </w:r>
      <w:r>
        <w:rPr>
          <w:rFonts w:ascii="Arial" w:hAnsi="Arial" w:cs="Arial"/>
          <w:b/>
          <w:sz w:val="28"/>
          <w:szCs w:val="28"/>
        </w:rPr>
        <w:t>A COLONIA JARDÍN ESPAÑOL EN MTY</w:t>
      </w:r>
    </w:p>
    <w:p w14:paraId="379209CD" w14:textId="77777777" w:rsidR="006B3497" w:rsidRPr="00221F80" w:rsidRDefault="006B3497" w:rsidP="00524D74">
      <w:pPr>
        <w:rPr>
          <w:rFonts w:ascii="Arial" w:hAnsi="Arial" w:cs="Arial"/>
          <w:b/>
          <w:sz w:val="22"/>
          <w:szCs w:val="22"/>
        </w:rPr>
      </w:pPr>
    </w:p>
    <w:p w14:paraId="126C96D3" w14:textId="574F4C75" w:rsidR="00394AB5" w:rsidRPr="006B3497" w:rsidRDefault="006B3497" w:rsidP="006B3497">
      <w:pPr>
        <w:pStyle w:val="Prrafodelista"/>
        <w:numPr>
          <w:ilvl w:val="0"/>
          <w:numId w:val="21"/>
        </w:numPr>
        <w:rPr>
          <w:rFonts w:ascii="Arial" w:hAnsi="Arial" w:cs="Arial"/>
          <w:b/>
        </w:rPr>
      </w:pPr>
      <w:bookmarkStart w:id="0" w:name="_GoBack"/>
      <w:r w:rsidRPr="006B3497">
        <w:rPr>
          <w:rFonts w:ascii="Arial" w:hAnsi="Arial" w:cs="Arial"/>
          <w:i/>
        </w:rPr>
        <w:t>El evento contó con una amplia asistencia de vecinas y vecinos, quienes aprovecharon los múltiples servicios ofrecidos por el Gobierno del Estado.</w:t>
      </w:r>
    </w:p>
    <w:p w14:paraId="30F2793C" w14:textId="77777777" w:rsidR="006B3497" w:rsidRPr="006B3497" w:rsidRDefault="006B3497" w:rsidP="006B3497">
      <w:pPr>
        <w:ind w:left="360"/>
        <w:rPr>
          <w:rFonts w:ascii="Arial" w:hAnsi="Arial" w:cs="Arial"/>
          <w:b/>
        </w:rPr>
      </w:pPr>
    </w:p>
    <w:p w14:paraId="59F6F9DD" w14:textId="0399738C" w:rsidR="006B3497" w:rsidRPr="006B3497" w:rsidRDefault="00EA29FA" w:rsidP="006B3497">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6B3497" w:rsidRPr="006B3497">
        <w:rPr>
          <w:rFonts w:ascii="Arial" w:hAnsi="Arial" w:cs="Arial"/>
          <w:sz w:val="28"/>
          <w:szCs w:val="28"/>
        </w:rPr>
        <w:t>Con el objetivo de acercar diversos servicios gubernamentales a la comunidad y fomentar la participación ciudadana, se llevó a cabo el Encuentro Ciudadano con Concurso de Disfraces, en las instalaciones de la Escuela Secundaria No. 57 Roger Pompa Pérez, ubicada en la colonia Jardín Español, en el municipio de Monterrey.</w:t>
      </w:r>
    </w:p>
    <w:p w14:paraId="72DC693A" w14:textId="77777777" w:rsidR="006B3497" w:rsidRPr="006B3497" w:rsidRDefault="006B3497" w:rsidP="006B3497">
      <w:pPr>
        <w:jc w:val="both"/>
        <w:rPr>
          <w:rFonts w:ascii="Arial" w:hAnsi="Arial" w:cs="Arial"/>
          <w:sz w:val="28"/>
          <w:szCs w:val="28"/>
        </w:rPr>
      </w:pPr>
      <w:r w:rsidRPr="006B3497">
        <w:rPr>
          <w:rFonts w:ascii="Arial" w:hAnsi="Arial" w:cs="Arial"/>
          <w:sz w:val="28"/>
          <w:szCs w:val="28"/>
        </w:rPr>
        <w:t> </w:t>
      </w:r>
    </w:p>
    <w:p w14:paraId="0CBDBD06" w14:textId="77777777" w:rsidR="006B3497" w:rsidRPr="006B3497" w:rsidRDefault="006B3497" w:rsidP="006B3497">
      <w:pPr>
        <w:jc w:val="both"/>
        <w:rPr>
          <w:rFonts w:ascii="Arial" w:hAnsi="Arial" w:cs="Arial"/>
          <w:sz w:val="28"/>
          <w:szCs w:val="28"/>
        </w:rPr>
      </w:pPr>
      <w:r w:rsidRPr="006B3497">
        <w:rPr>
          <w:rFonts w:ascii="Arial" w:hAnsi="Arial" w:cs="Arial"/>
          <w:sz w:val="28"/>
          <w:szCs w:val="28"/>
        </w:rPr>
        <w:t>El evento contó con una amplia asistencia de vecinas y vecinos, quienes aprovecharon los múltiples servicios ofrecidos por el Gobierno del Estado, como asesoría jurídica, trámites de licencia, vacunación, registro civil, adopción de árboles y mercado popular, impulsado por la Secretaría de Economía. Además, la Secretaría de Educación organizó talleres de creación de velas, brindando a la comunidad una actividad recreativa y formativa.</w:t>
      </w:r>
    </w:p>
    <w:p w14:paraId="660958D5" w14:textId="77777777" w:rsidR="006B3497" w:rsidRPr="006B3497" w:rsidRDefault="006B3497" w:rsidP="006B3497">
      <w:pPr>
        <w:jc w:val="both"/>
        <w:rPr>
          <w:rFonts w:ascii="Arial" w:hAnsi="Arial" w:cs="Arial"/>
          <w:sz w:val="28"/>
          <w:szCs w:val="28"/>
        </w:rPr>
      </w:pPr>
      <w:r w:rsidRPr="006B3497">
        <w:rPr>
          <w:rFonts w:ascii="Arial" w:hAnsi="Arial" w:cs="Arial"/>
          <w:sz w:val="28"/>
          <w:szCs w:val="28"/>
        </w:rPr>
        <w:t> </w:t>
      </w:r>
    </w:p>
    <w:p w14:paraId="0FA1D26D" w14:textId="77777777" w:rsidR="006B3497" w:rsidRPr="006B3497" w:rsidRDefault="006B3497" w:rsidP="006B3497">
      <w:pPr>
        <w:jc w:val="both"/>
        <w:rPr>
          <w:rFonts w:ascii="Arial" w:hAnsi="Arial" w:cs="Arial"/>
          <w:sz w:val="28"/>
          <w:szCs w:val="28"/>
        </w:rPr>
      </w:pPr>
      <w:r w:rsidRPr="006B3497">
        <w:rPr>
          <w:rFonts w:ascii="Arial" w:hAnsi="Arial" w:cs="Arial"/>
          <w:sz w:val="28"/>
          <w:szCs w:val="28"/>
        </w:rPr>
        <w:t>Uno de los módulos más concurridos fue el de revisión de glucosa, en colaboración con la Asociación Diabetes Vive Feliz, A.C., donde se ofrecieron chequeos gratuitos para concientizar sobre la importancia de la prevención y el control de la diabetes.</w:t>
      </w:r>
    </w:p>
    <w:p w14:paraId="4E125A6A" w14:textId="77777777" w:rsidR="006B3497" w:rsidRPr="006B3497" w:rsidRDefault="006B3497" w:rsidP="006B3497">
      <w:pPr>
        <w:jc w:val="both"/>
        <w:rPr>
          <w:rFonts w:ascii="Arial" w:hAnsi="Arial" w:cs="Arial"/>
          <w:sz w:val="28"/>
          <w:szCs w:val="28"/>
        </w:rPr>
      </w:pPr>
      <w:r w:rsidRPr="006B3497">
        <w:rPr>
          <w:rFonts w:ascii="Arial" w:hAnsi="Arial" w:cs="Arial"/>
          <w:sz w:val="28"/>
          <w:szCs w:val="28"/>
        </w:rPr>
        <w:t> </w:t>
      </w:r>
    </w:p>
    <w:p w14:paraId="312384E7" w14:textId="77777777" w:rsidR="006B3497" w:rsidRPr="006B3497" w:rsidRDefault="006B3497" w:rsidP="006B3497">
      <w:pPr>
        <w:jc w:val="both"/>
        <w:rPr>
          <w:rFonts w:ascii="Arial" w:hAnsi="Arial" w:cs="Arial"/>
          <w:sz w:val="28"/>
          <w:szCs w:val="28"/>
        </w:rPr>
      </w:pPr>
      <w:r w:rsidRPr="006B3497">
        <w:rPr>
          <w:rFonts w:ascii="Arial" w:hAnsi="Arial" w:cs="Arial"/>
          <w:sz w:val="28"/>
          <w:szCs w:val="28"/>
        </w:rPr>
        <w:t xml:space="preserve">El bienestar animal también fue una prioridad en esta jornada, con un espacio dedicado a la atención y registro de mascotas. Se realizaron 60 esterilizaciones y alrededor de 100 vacunaciones. Como parte de las actividades, se llevó a cabo un animado concurso de disfraces de </w:t>
      </w:r>
      <w:r w:rsidRPr="006B3497">
        <w:rPr>
          <w:rFonts w:ascii="Arial" w:hAnsi="Arial" w:cs="Arial"/>
          <w:sz w:val="28"/>
          <w:szCs w:val="28"/>
        </w:rPr>
        <w:lastRenderedPageBreak/>
        <w:t>mascotas, donde las y los asistentes disfrutaron de la creatividad y entusiasmo de los participantes.</w:t>
      </w:r>
    </w:p>
    <w:p w14:paraId="3AAE5714" w14:textId="77777777" w:rsidR="006B3497" w:rsidRPr="006B3497" w:rsidRDefault="006B3497" w:rsidP="006B3497">
      <w:pPr>
        <w:jc w:val="both"/>
        <w:rPr>
          <w:rFonts w:ascii="Arial" w:hAnsi="Arial" w:cs="Arial"/>
          <w:sz w:val="28"/>
          <w:szCs w:val="28"/>
        </w:rPr>
      </w:pPr>
      <w:r w:rsidRPr="006B3497">
        <w:rPr>
          <w:rFonts w:ascii="Arial" w:hAnsi="Arial" w:cs="Arial"/>
          <w:sz w:val="28"/>
          <w:szCs w:val="28"/>
        </w:rPr>
        <w:t> </w:t>
      </w:r>
    </w:p>
    <w:p w14:paraId="4D4F66D8" w14:textId="77777777" w:rsidR="006B3497" w:rsidRPr="006B3497" w:rsidRDefault="006B3497" w:rsidP="006B3497">
      <w:pPr>
        <w:jc w:val="both"/>
        <w:rPr>
          <w:rFonts w:ascii="Arial" w:hAnsi="Arial" w:cs="Arial"/>
          <w:sz w:val="28"/>
          <w:szCs w:val="28"/>
        </w:rPr>
      </w:pPr>
      <w:r w:rsidRPr="006B3497">
        <w:rPr>
          <w:rFonts w:ascii="Arial" w:hAnsi="Arial" w:cs="Arial"/>
          <w:sz w:val="28"/>
          <w:szCs w:val="28"/>
        </w:rPr>
        <w:t>En un acto solidario, se recibieron donaciones por parte de voluntarios, destinadas a una casa hogar, reforzando así el espíritu de apoyo comunitario y empatía entre la ciudadanía.</w:t>
      </w:r>
    </w:p>
    <w:p w14:paraId="7A29385E" w14:textId="77777777" w:rsidR="006B3497" w:rsidRPr="006B3497" w:rsidRDefault="006B3497" w:rsidP="006B3497">
      <w:pPr>
        <w:jc w:val="both"/>
        <w:rPr>
          <w:rFonts w:ascii="Arial" w:hAnsi="Arial" w:cs="Arial"/>
          <w:sz w:val="28"/>
          <w:szCs w:val="28"/>
        </w:rPr>
      </w:pPr>
    </w:p>
    <w:p w14:paraId="1A646E6E" w14:textId="77777777" w:rsidR="006B3497" w:rsidRPr="006B3497" w:rsidRDefault="006B3497" w:rsidP="006B3497">
      <w:pPr>
        <w:jc w:val="both"/>
        <w:rPr>
          <w:rFonts w:ascii="Arial" w:hAnsi="Arial" w:cs="Arial"/>
          <w:sz w:val="28"/>
          <w:szCs w:val="28"/>
        </w:rPr>
      </w:pPr>
      <w:r w:rsidRPr="006B3497">
        <w:rPr>
          <w:rFonts w:ascii="Arial" w:hAnsi="Arial" w:cs="Arial"/>
          <w:sz w:val="28"/>
          <w:szCs w:val="28"/>
        </w:rPr>
        <w:t>El evento fue presidido por el secretario de Participación Ciudadana, Daniel Acosta Fregoso, quien expresó su satisfacción por la respuesta de la comunidad. “Ver a tantas personas reunidas, aprovechando estos servicios y participando activamente, nos motiva a seguir generando espacios de encuentro y apoyo para la ciudadanía”, destacó.</w:t>
      </w:r>
    </w:p>
    <w:p w14:paraId="19ED243E" w14:textId="77777777" w:rsidR="006B3497" w:rsidRPr="006B3497" w:rsidRDefault="006B3497" w:rsidP="006B3497">
      <w:pPr>
        <w:jc w:val="both"/>
        <w:rPr>
          <w:rFonts w:ascii="Arial" w:hAnsi="Arial" w:cs="Arial"/>
          <w:sz w:val="28"/>
          <w:szCs w:val="28"/>
        </w:rPr>
      </w:pPr>
      <w:r w:rsidRPr="006B3497">
        <w:rPr>
          <w:rFonts w:ascii="Arial" w:hAnsi="Arial" w:cs="Arial"/>
          <w:sz w:val="28"/>
          <w:szCs w:val="28"/>
        </w:rPr>
        <w:t> </w:t>
      </w:r>
    </w:p>
    <w:p w14:paraId="065FE6AC" w14:textId="39940D6E" w:rsidR="00394AB5" w:rsidRPr="00394AB5" w:rsidRDefault="006B3497" w:rsidP="006B3497">
      <w:pPr>
        <w:jc w:val="both"/>
        <w:rPr>
          <w:rFonts w:ascii="Arial" w:hAnsi="Arial" w:cs="Arial"/>
          <w:sz w:val="28"/>
          <w:szCs w:val="28"/>
        </w:rPr>
      </w:pPr>
      <w:r w:rsidRPr="006B3497">
        <w:rPr>
          <w:rFonts w:ascii="Arial" w:hAnsi="Arial" w:cs="Arial"/>
          <w:sz w:val="28"/>
          <w:szCs w:val="28"/>
        </w:rPr>
        <w:t>El Gobierno del Estado reitera su compromiso de continuar con este tipo de actividades que fortalecen el vínculo entre gobierno y sociedad, acercando servicios esenciales y fomentando la convivencia comunitaria.</w:t>
      </w:r>
    </w:p>
    <w:bookmarkEnd w:id="0"/>
    <w:p w14:paraId="2821045E" w14:textId="77777777" w:rsidR="00394AB5" w:rsidRPr="00394AB5" w:rsidRDefault="00394AB5" w:rsidP="006B3497">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DC786" w14:textId="77777777" w:rsidR="00B7401C" w:rsidRDefault="00B7401C" w:rsidP="00E83348">
      <w:r>
        <w:separator/>
      </w:r>
    </w:p>
  </w:endnote>
  <w:endnote w:type="continuationSeparator" w:id="0">
    <w:p w14:paraId="1FD04470" w14:textId="77777777" w:rsidR="00B7401C" w:rsidRDefault="00B7401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005D9" w14:textId="77777777" w:rsidR="00B7401C" w:rsidRDefault="00B7401C" w:rsidP="00E83348">
      <w:r>
        <w:separator/>
      </w:r>
    </w:p>
  </w:footnote>
  <w:footnote w:type="continuationSeparator" w:id="0">
    <w:p w14:paraId="43E82CB5" w14:textId="77777777" w:rsidR="00B7401C" w:rsidRDefault="00B7401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3497"/>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36EA1"/>
    <w:rsid w:val="00B4275A"/>
    <w:rsid w:val="00B717D0"/>
    <w:rsid w:val="00B72928"/>
    <w:rsid w:val="00B7401C"/>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810E7-3741-4714-8A8C-6A5F85EC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2068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2025-03-03T20:22:00Z</dcterms:created>
  <dcterms:modified xsi:type="dcterms:W3CDTF">2025-03-03T20:22:00Z</dcterms:modified>
</cp:coreProperties>
</file>