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C4011B" w:rsidR="00EA29FA" w:rsidRPr="00C60FD1" w:rsidRDefault="00FE126A" w:rsidP="00F7608B">
      <w:pPr>
        <w:jc w:val="right"/>
        <w:rPr>
          <w:rFonts w:ascii="Arial" w:hAnsi="Arial" w:cs="Arial"/>
          <w:b/>
          <w:sz w:val="22"/>
          <w:lang w:val="es-ES"/>
        </w:rPr>
      </w:pPr>
      <w:bookmarkStart w:id="0" w:name="_GoBack"/>
      <w:bookmarkEnd w:id="0"/>
      <w:r>
        <w:rPr>
          <w:rFonts w:ascii="Arial" w:hAnsi="Arial" w:cs="Arial"/>
          <w:b/>
          <w:sz w:val="22"/>
          <w:lang w:val="es-ES"/>
        </w:rPr>
        <w:t>CP/0081</w:t>
      </w:r>
      <w:r w:rsidR="00F7608B">
        <w:rPr>
          <w:rFonts w:ascii="Arial" w:hAnsi="Arial" w:cs="Arial"/>
          <w:b/>
          <w:sz w:val="22"/>
          <w:lang w:val="es-ES"/>
        </w:rPr>
        <w:t>/2025</w:t>
      </w:r>
    </w:p>
    <w:p w14:paraId="695E3F55" w14:textId="7AA3B858" w:rsidR="00703B09" w:rsidRDefault="00FE126A" w:rsidP="00703B09">
      <w:pPr>
        <w:jc w:val="right"/>
        <w:rPr>
          <w:rFonts w:ascii="Arial" w:hAnsi="Arial" w:cs="Arial"/>
          <w:sz w:val="22"/>
          <w:lang w:val="es-ES"/>
        </w:rPr>
      </w:pPr>
      <w:r>
        <w:rPr>
          <w:rFonts w:ascii="Arial" w:hAnsi="Arial" w:cs="Arial"/>
          <w:sz w:val="22"/>
          <w:lang w:val="es-ES"/>
        </w:rPr>
        <w:t>22</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B2EDD6B" w14:textId="61473C87" w:rsidR="00D123A7" w:rsidRDefault="00FE126A" w:rsidP="00580ABF">
      <w:pPr>
        <w:jc w:val="center"/>
        <w:rPr>
          <w:rFonts w:ascii="Arial" w:hAnsi="Arial" w:cs="Arial"/>
          <w:b/>
          <w:sz w:val="28"/>
          <w:szCs w:val="28"/>
        </w:rPr>
      </w:pPr>
      <w:r w:rsidRPr="00FE126A">
        <w:rPr>
          <w:rFonts w:ascii="Arial" w:hAnsi="Arial" w:cs="Arial"/>
          <w:b/>
          <w:sz w:val="28"/>
          <w:szCs w:val="28"/>
        </w:rPr>
        <w:t>FIRMAN SECRETARÍA DE PARTICIPACIÓN CIUDADANA Y COMISIÓN DE MEJORA REGULATORIA CONVENIO PARA MEJORAR TRÁMITES Y SERVICIOS</w:t>
      </w:r>
    </w:p>
    <w:p w14:paraId="04E9F8DD" w14:textId="77777777" w:rsidR="00FE126A" w:rsidRDefault="00FE126A" w:rsidP="00580ABF">
      <w:pPr>
        <w:jc w:val="center"/>
        <w:rPr>
          <w:rFonts w:ascii="Arial" w:hAnsi="Arial" w:cs="Arial"/>
          <w:b/>
          <w:sz w:val="28"/>
          <w:szCs w:val="28"/>
        </w:rPr>
      </w:pPr>
    </w:p>
    <w:p w14:paraId="215BBF21" w14:textId="75664F7F" w:rsidR="00D123A7" w:rsidRPr="00D123A7" w:rsidRDefault="00FE126A" w:rsidP="00FE126A">
      <w:pPr>
        <w:pStyle w:val="Prrafodelista"/>
        <w:numPr>
          <w:ilvl w:val="0"/>
          <w:numId w:val="18"/>
        </w:numPr>
        <w:rPr>
          <w:rFonts w:ascii="Arial" w:hAnsi="Arial" w:cs="Arial"/>
          <w:i/>
        </w:rPr>
      </w:pPr>
      <w:r w:rsidRPr="00FE126A">
        <w:rPr>
          <w:rFonts w:ascii="Arial" w:hAnsi="Arial" w:cs="Arial"/>
          <w:i/>
        </w:rPr>
        <w:t>Será por medio del 070, dijo Daniel Acosta, que se recaben datos para mejorar los trámites y servicios que ofrece el Gobierno de Nuevo León.</w:t>
      </w:r>
    </w:p>
    <w:p w14:paraId="42D4CAD6" w14:textId="5A150780" w:rsidR="00EA29FA" w:rsidRPr="00C90637" w:rsidRDefault="00FE126A" w:rsidP="00FE126A">
      <w:pPr>
        <w:pStyle w:val="Prrafodelista"/>
        <w:numPr>
          <w:ilvl w:val="0"/>
          <w:numId w:val="18"/>
        </w:numPr>
        <w:jc w:val="both"/>
        <w:rPr>
          <w:rFonts w:ascii="Arial" w:hAnsi="Arial" w:cs="Arial"/>
          <w:i/>
        </w:rPr>
      </w:pPr>
      <w:r w:rsidRPr="00FE126A">
        <w:rPr>
          <w:rFonts w:ascii="Arial" w:hAnsi="Arial" w:cs="Arial"/>
          <w:i/>
        </w:rPr>
        <w:t>Con esta nueva colaboración se beneficiará a más de 1 millón 200 mil personas.</w:t>
      </w:r>
    </w:p>
    <w:p w14:paraId="34325D3D" w14:textId="782D7729" w:rsidR="00FE126A" w:rsidRPr="00FE126A" w:rsidRDefault="00EA29FA" w:rsidP="00FE126A">
      <w:pPr>
        <w:jc w:val="both"/>
        <w:rPr>
          <w:rFonts w:ascii="Arial" w:hAnsi="Arial" w:cs="Arial"/>
          <w:sz w:val="28"/>
          <w:szCs w:val="28"/>
        </w:rPr>
      </w:pPr>
      <w:r w:rsidRPr="00927177">
        <w:rPr>
          <w:rFonts w:ascii="Arial" w:hAnsi="Arial" w:cs="Arial"/>
          <w:b/>
          <w:sz w:val="28"/>
          <w:szCs w:val="28"/>
        </w:rPr>
        <w:t>Monterrey, Nuevo León.-</w:t>
      </w:r>
      <w:r w:rsidR="00FE126A">
        <w:rPr>
          <w:rFonts w:ascii="Arial" w:hAnsi="Arial" w:cs="Arial"/>
          <w:b/>
          <w:sz w:val="28"/>
          <w:szCs w:val="28"/>
        </w:rPr>
        <w:t xml:space="preserve"> </w:t>
      </w:r>
      <w:r w:rsidR="00FE126A" w:rsidRPr="00FE126A">
        <w:rPr>
          <w:rFonts w:ascii="Arial" w:hAnsi="Arial" w:cs="Arial"/>
          <w:sz w:val="28"/>
          <w:szCs w:val="28"/>
        </w:rPr>
        <w:t>Con el fin de seguir mejorando los trámites y servicios del Gobierno del Estado así como la atención a la población, la secretaría de Participación Ciudadana y la Comisión Estatal de Mejora Regulatoria (CEMER) firmaron este miércoles un convenio de colaboración.</w:t>
      </w:r>
    </w:p>
    <w:p w14:paraId="0B2FCD4C"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43E391CF"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xml:space="preserve">Durante el evento que se llevó a cabo en las instalaciones del edificio Nuevo León Contigo, ubicado en el municipio de Monterrey, el secretario de Participación Ciudadana, Daniel Acosta Fregoso, explicó que será por medio del 070 que se recaben datos, oportunidades de mejora e innovación gubernamental para posteriormente intervenir en las distintas dependencias y </w:t>
      </w:r>
      <w:proofErr w:type="spellStart"/>
      <w:r w:rsidRPr="00FE126A">
        <w:rPr>
          <w:rFonts w:ascii="Arial" w:hAnsi="Arial" w:cs="Arial"/>
          <w:sz w:val="28"/>
          <w:szCs w:val="28"/>
        </w:rPr>
        <w:t>eficientar</w:t>
      </w:r>
      <w:proofErr w:type="spellEnd"/>
      <w:r w:rsidRPr="00FE126A">
        <w:rPr>
          <w:rFonts w:ascii="Arial" w:hAnsi="Arial" w:cs="Arial"/>
          <w:sz w:val="28"/>
          <w:szCs w:val="28"/>
        </w:rPr>
        <w:t xml:space="preserve"> sus trámites y servicios.</w:t>
      </w:r>
    </w:p>
    <w:p w14:paraId="0C5D8AB1"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7B9E6FA1"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Con esta nueva colaboración precisó, se beneficiará a más de 1 millón 200 mil personas que llaman cada año al 070 e indirectamente a toda la población de Nuevo León.</w:t>
      </w:r>
    </w:p>
    <w:p w14:paraId="082D70B2"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52492438"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"Pues hace que la secretaría uno se convierta se expanda en su transversalidad dentro de gobierno y pues beneficia directamente a casi 1 millón 200 mil ciudadanos que contactan el 070 cada año y que posterior a esto pues va a terminar beneficiando a cerca de 6 millones de ciudadanos todo el trabajo que están haciendo en Mejora Regulatoria".</w:t>
      </w:r>
    </w:p>
    <w:p w14:paraId="5AFF6417"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12AFA7D7"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lastRenderedPageBreak/>
        <w:t>"Al final, nuestro trabajo como secretaría es atender, vincular y fomentar la participación y creo que a través de la eficiencia de los trámites y los servicios es como nos vamos a acercar cada vez más a tener a toda la ciudadanía atendida".</w:t>
      </w:r>
    </w:p>
    <w:p w14:paraId="77C6A2A4"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1A5A6EFB"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xml:space="preserve">Por su parte, Mariela Saldívar, titular de la Comisión Estatal de Mejora Regulatoria, informó que dicha dependencia se encarga de diseñar las políticas públicas para simplificar las normas y digitalizar trámites y servicios estatales. </w:t>
      </w:r>
    </w:p>
    <w:p w14:paraId="1A606156"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7E82E506"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xml:space="preserve">Ante esto, Saldívar destacó que trabajar de la mano de la secretaría y los neoloneses permitirá ofrecer soluciones más eficientes y accesibles para satisfacer las necesidades de la población. </w:t>
      </w:r>
    </w:p>
    <w:p w14:paraId="7E990DA3"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50AD2D29"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xml:space="preserve">"Básicamente el 070 nos va a ayudar a mejorar con la información que recibe de parte de la ciudadanía los casi 800 trámites y servicios del gobierno estatal que son desempeñados por 70 dependencias y organismos de la administración. Lo que vamos a hacer es sistematizar cada una de las llamadas e interacciones que tiene la secretaría para que la voz ciudadana no solamente sea atendida, sino también sea fuente de mejora continua de los trámites y servicios que brinda el estado". </w:t>
      </w:r>
    </w:p>
    <w:p w14:paraId="1EAA5CFB" w14:textId="77777777" w:rsidR="00FE126A" w:rsidRPr="00FE126A" w:rsidRDefault="00FE126A" w:rsidP="00FE126A">
      <w:pPr>
        <w:jc w:val="both"/>
        <w:rPr>
          <w:rFonts w:ascii="Arial" w:hAnsi="Arial" w:cs="Arial"/>
          <w:sz w:val="28"/>
          <w:szCs w:val="28"/>
        </w:rPr>
      </w:pPr>
      <w:r w:rsidRPr="00FE126A">
        <w:rPr>
          <w:rFonts w:ascii="Arial" w:hAnsi="Arial" w:cs="Arial"/>
          <w:sz w:val="28"/>
          <w:szCs w:val="28"/>
        </w:rPr>
        <w:t> </w:t>
      </w:r>
    </w:p>
    <w:p w14:paraId="21174DF9" w14:textId="08BDCFEB" w:rsidR="00F7608B" w:rsidRPr="00EA29FA" w:rsidRDefault="00FE126A" w:rsidP="00FE126A">
      <w:pPr>
        <w:jc w:val="both"/>
        <w:rPr>
          <w:rFonts w:ascii="Arial" w:hAnsi="Arial" w:cs="Arial"/>
          <w:bCs/>
          <w:color w:val="323E4F"/>
        </w:rPr>
      </w:pPr>
      <w:r w:rsidRPr="00FE126A">
        <w:rPr>
          <w:rFonts w:ascii="Arial" w:hAnsi="Arial" w:cs="Arial"/>
          <w:sz w:val="28"/>
          <w:szCs w:val="28"/>
        </w:rPr>
        <w:t>Puntualizó que actualmente el Gobierno del Estado se encuentra en un proceso de transformación digital que involucra grandes retos. Daniel Acosta agregó que la Secretaría de Participación Ciudadana es el puente que conecta a la gente con su gobierno e hizo un llamado a la población a hacer uso de los mecanismos de atención que ofrece la institución.</w:t>
      </w: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BFC33" w14:textId="77777777" w:rsidR="00875559" w:rsidRDefault="00875559" w:rsidP="00E83348">
      <w:r>
        <w:separator/>
      </w:r>
    </w:p>
  </w:endnote>
  <w:endnote w:type="continuationSeparator" w:id="0">
    <w:p w14:paraId="5A2AC0F4" w14:textId="77777777" w:rsidR="00875559" w:rsidRDefault="0087555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Cascadia Code ExtraLight"/>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90FC7" w14:textId="77777777" w:rsidR="00875559" w:rsidRDefault="00875559" w:rsidP="00E83348">
      <w:r>
        <w:separator/>
      </w:r>
    </w:p>
  </w:footnote>
  <w:footnote w:type="continuationSeparator" w:id="0">
    <w:p w14:paraId="28FC714F" w14:textId="77777777" w:rsidR="00875559" w:rsidRDefault="0087555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0BFE"/>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559"/>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60FD"/>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E126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D6FC-0F2D-40BF-87DC-2E9F5C2A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2025-01-23T15:36:00Z</dcterms:created>
  <dcterms:modified xsi:type="dcterms:W3CDTF">2025-01-23T15:36:00Z</dcterms:modified>
</cp:coreProperties>
</file>