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BA6818C" w:rsidR="009C0D7E" w:rsidRPr="004667B8" w:rsidRDefault="00D41D2E" w:rsidP="009C0D7E">
      <w:pPr>
        <w:jc w:val="right"/>
        <w:rPr>
          <w:rFonts w:ascii="Arial" w:hAnsi="Arial" w:cs="Arial"/>
          <w:b/>
          <w:sz w:val="22"/>
          <w:lang w:val="es-ES"/>
        </w:rPr>
      </w:pPr>
      <w:r>
        <w:rPr>
          <w:rFonts w:ascii="Arial" w:hAnsi="Arial" w:cs="Arial"/>
          <w:b/>
          <w:sz w:val="22"/>
          <w:lang w:val="es-ES"/>
        </w:rPr>
        <w:t>CP/1465</w:t>
      </w:r>
      <w:r w:rsidR="007D065D">
        <w:rPr>
          <w:rFonts w:ascii="Arial" w:hAnsi="Arial" w:cs="Arial"/>
          <w:b/>
          <w:sz w:val="22"/>
          <w:lang w:val="es-ES"/>
        </w:rPr>
        <w:t>/2026</w:t>
      </w:r>
    </w:p>
    <w:p w14:paraId="3F7360A1" w14:textId="217CA830" w:rsidR="009C0D7E" w:rsidRDefault="00D41D2E" w:rsidP="00E7224C">
      <w:pPr>
        <w:jc w:val="right"/>
        <w:rPr>
          <w:rFonts w:ascii="Arial" w:hAnsi="Arial" w:cs="Arial"/>
          <w:sz w:val="22"/>
          <w:lang w:val="es-ES"/>
        </w:rPr>
      </w:pPr>
      <w:r>
        <w:rPr>
          <w:rFonts w:ascii="Arial" w:hAnsi="Arial" w:cs="Arial"/>
          <w:sz w:val="22"/>
          <w:lang w:val="es-ES"/>
        </w:rPr>
        <w:t>15</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893ACEF" w14:textId="77777777" w:rsidR="00D41D2E" w:rsidRPr="00D41D2E" w:rsidRDefault="00D41D2E" w:rsidP="00D41D2E">
      <w:pPr>
        <w:jc w:val="center"/>
        <w:rPr>
          <w:rFonts w:ascii="Arial" w:hAnsi="Arial" w:cs="Arial"/>
          <w:b/>
          <w:sz w:val="28"/>
          <w:szCs w:val="28"/>
        </w:rPr>
      </w:pPr>
      <w:bookmarkStart w:id="0" w:name="_GoBack"/>
      <w:r w:rsidRPr="00D41D2E">
        <w:rPr>
          <w:rFonts w:ascii="Arial" w:hAnsi="Arial" w:cs="Arial"/>
          <w:b/>
          <w:sz w:val="28"/>
          <w:szCs w:val="28"/>
        </w:rPr>
        <w:t>AVANZA SECRETARÍA DE MEDIO AMBIENTE CON REMEDIACIÓN HISTÓRICA EN LAS SABINITAS: MÁS DE 10,000 TONELADAS DE RESIDUOS RETIRADAS</w:t>
      </w:r>
    </w:p>
    <w:bookmarkEnd w:id="0"/>
    <w:p w14:paraId="345E3D25" w14:textId="77777777" w:rsidR="00D41D2E" w:rsidRPr="00D41D2E" w:rsidRDefault="00D41D2E" w:rsidP="00D41D2E">
      <w:pPr>
        <w:jc w:val="center"/>
        <w:rPr>
          <w:rFonts w:ascii="Arial" w:hAnsi="Arial" w:cs="Arial"/>
          <w:b/>
          <w:sz w:val="28"/>
          <w:szCs w:val="28"/>
        </w:rPr>
      </w:pPr>
      <w:r w:rsidRPr="00D41D2E">
        <w:rPr>
          <w:rFonts w:ascii="Arial" w:hAnsi="Arial" w:cs="Arial"/>
          <w:b/>
          <w:sz w:val="28"/>
          <w:szCs w:val="28"/>
        </w:rPr>
        <w:t xml:space="preserve"> </w:t>
      </w:r>
    </w:p>
    <w:p w14:paraId="2DAEB3EF" w14:textId="77777777" w:rsidR="000D39CB" w:rsidRDefault="000D39CB" w:rsidP="007F5780">
      <w:pPr>
        <w:jc w:val="center"/>
        <w:rPr>
          <w:rFonts w:ascii="Arial" w:hAnsi="Arial" w:cs="Arial"/>
          <w:b/>
          <w:sz w:val="28"/>
          <w:szCs w:val="28"/>
        </w:rPr>
      </w:pPr>
    </w:p>
    <w:p w14:paraId="4BCC94D1" w14:textId="1FD37786" w:rsidR="0092409C" w:rsidRPr="00D41D2E" w:rsidRDefault="00D41D2E" w:rsidP="00D41D2E">
      <w:pPr>
        <w:pStyle w:val="Prrafodelista"/>
        <w:numPr>
          <w:ilvl w:val="0"/>
          <w:numId w:val="20"/>
        </w:numPr>
        <w:jc w:val="both"/>
        <w:rPr>
          <w:rFonts w:ascii="Arial" w:hAnsi="Arial" w:cs="Arial"/>
          <w:b/>
          <w:sz w:val="24"/>
          <w:szCs w:val="24"/>
        </w:rPr>
      </w:pPr>
      <w:r w:rsidRPr="00D41D2E">
        <w:rPr>
          <w:rFonts w:ascii="Arial" w:hAnsi="Arial" w:cs="Arial"/>
          <w:i/>
          <w:sz w:val="24"/>
          <w:szCs w:val="24"/>
        </w:rPr>
        <w:t>Esta cifra consolida a Las Sabinitas como una de las acciones de saneamiento ambiental más relevantes en la historia del estado.</w:t>
      </w:r>
    </w:p>
    <w:p w14:paraId="0E9D1897" w14:textId="77777777" w:rsidR="00D41D2E" w:rsidRDefault="00D41D2E" w:rsidP="00D41D2E">
      <w:pPr>
        <w:jc w:val="both"/>
        <w:rPr>
          <w:rFonts w:ascii="Arial" w:hAnsi="Arial" w:cs="Arial"/>
          <w:b/>
          <w:sz w:val="28"/>
          <w:szCs w:val="28"/>
        </w:rPr>
      </w:pPr>
    </w:p>
    <w:p w14:paraId="4217035C" w14:textId="77777777" w:rsidR="00D41D2E" w:rsidRPr="00D41D2E" w:rsidRDefault="00D41D2E" w:rsidP="00D41D2E">
      <w:pPr>
        <w:jc w:val="both"/>
        <w:rPr>
          <w:rFonts w:ascii="Arial" w:hAnsi="Arial" w:cs="Arial"/>
          <w:sz w:val="28"/>
          <w:szCs w:val="28"/>
        </w:rPr>
      </w:pPr>
      <w:r>
        <w:rPr>
          <w:rFonts w:ascii="Arial" w:hAnsi="Arial" w:cs="Arial"/>
          <w:b/>
          <w:sz w:val="28"/>
          <w:szCs w:val="28"/>
        </w:rPr>
        <w:t>Guadalupe</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Pr="00D41D2E">
        <w:rPr>
          <w:rFonts w:ascii="Arial" w:hAnsi="Arial" w:cs="Arial"/>
          <w:sz w:val="28"/>
          <w:szCs w:val="28"/>
        </w:rPr>
        <w:t>La Secretaría de Medio Ambiente de Nuevo León informa que los trabajos de remediación integral en el sitio conocido como Las Sabinitas, ubicado en el cauce del Río Santa Catarina, en el municipio de Guadalupe, continúan avanzando de manera sostenida con más de 10,000 toneladas retiradas a la fecha.</w:t>
      </w:r>
    </w:p>
    <w:p w14:paraId="07E8BEC3" w14:textId="77777777" w:rsidR="00D41D2E" w:rsidRPr="00D41D2E" w:rsidRDefault="00D41D2E" w:rsidP="00D41D2E">
      <w:pPr>
        <w:jc w:val="both"/>
        <w:rPr>
          <w:rFonts w:ascii="Arial" w:hAnsi="Arial" w:cs="Arial"/>
          <w:sz w:val="28"/>
          <w:szCs w:val="28"/>
        </w:rPr>
      </w:pPr>
    </w:p>
    <w:p w14:paraId="06EAE642"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 xml:space="preserve">Raúl Lozano Caballero, Secretario de Medio Ambiente, señaló en su reciente recorrido: </w:t>
      </w:r>
    </w:p>
    <w:p w14:paraId="7C9013EA" w14:textId="77777777" w:rsidR="00D41D2E" w:rsidRPr="00D41D2E" w:rsidRDefault="00D41D2E" w:rsidP="00D41D2E">
      <w:pPr>
        <w:jc w:val="both"/>
        <w:rPr>
          <w:rFonts w:ascii="Arial" w:hAnsi="Arial" w:cs="Arial"/>
          <w:sz w:val="28"/>
          <w:szCs w:val="28"/>
        </w:rPr>
      </w:pPr>
    </w:p>
    <w:p w14:paraId="3E590313"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 xml:space="preserve">"Cada tonelada que sale de este cauce es una muestra de que el compromiso del Gobierno del Estado con las familias de Nuevo León es real. No vamos a detenernos hasta dejar este espacio limpio, seguro y en condiciones para que vuelva a ser un río, no un basurero. Lo que estamos haciendo aquí es un ejercicio de responsabilidad ambiental que marcará un antes y un después para la zona." </w:t>
      </w:r>
    </w:p>
    <w:p w14:paraId="77D7CE89" w14:textId="77777777" w:rsidR="00D41D2E" w:rsidRPr="00D41D2E" w:rsidRDefault="00D41D2E" w:rsidP="00D41D2E">
      <w:pPr>
        <w:jc w:val="both"/>
        <w:rPr>
          <w:rFonts w:ascii="Arial" w:hAnsi="Arial" w:cs="Arial"/>
          <w:sz w:val="28"/>
          <w:szCs w:val="28"/>
        </w:rPr>
      </w:pPr>
    </w:p>
    <w:p w14:paraId="2D1B476B"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 xml:space="preserve">Gracias al arribo de maquinaria especializada y equipos de trabajo que operan de manera diaria, se ha logrado retirar los montículos de residuos que permanecían en el área. </w:t>
      </w:r>
    </w:p>
    <w:p w14:paraId="0A8FB236" w14:textId="77777777" w:rsidR="00D41D2E" w:rsidRPr="00D41D2E" w:rsidRDefault="00D41D2E" w:rsidP="00D41D2E">
      <w:pPr>
        <w:jc w:val="both"/>
        <w:rPr>
          <w:rFonts w:ascii="Arial" w:hAnsi="Arial" w:cs="Arial"/>
          <w:sz w:val="28"/>
          <w:szCs w:val="28"/>
        </w:rPr>
      </w:pPr>
    </w:p>
    <w:p w14:paraId="45B46908"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 xml:space="preserve">Esta cifra consolida a Las Sabinitas como una de las acciones de saneamiento ambiental más relevantes en la historia del estado. </w:t>
      </w:r>
    </w:p>
    <w:p w14:paraId="352E2037"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 xml:space="preserve">   </w:t>
      </w:r>
    </w:p>
    <w:p w14:paraId="45969C52" w14:textId="77777777" w:rsidR="00D41D2E" w:rsidRPr="00D41D2E" w:rsidRDefault="00D41D2E" w:rsidP="00D41D2E">
      <w:pPr>
        <w:jc w:val="both"/>
        <w:rPr>
          <w:rFonts w:ascii="Arial" w:hAnsi="Arial" w:cs="Arial"/>
          <w:sz w:val="28"/>
          <w:szCs w:val="28"/>
        </w:rPr>
      </w:pPr>
      <w:r w:rsidRPr="00D41D2E">
        <w:rPr>
          <w:rFonts w:ascii="Arial" w:hAnsi="Arial" w:cs="Arial"/>
          <w:sz w:val="28"/>
          <w:szCs w:val="28"/>
        </w:rPr>
        <w:t>Con estas acciones, la Secretaría de Medio Ambiente reafirma su compromiso con la preservación del Río Santa Catarina, la regeneración de los ecosistemas urbanos, la reducción de riesgos sanitarios y ambientales, y la construcción de entornos más seguros, dignos y sostenibles para las presentes y futuras generaciones.</w:t>
      </w:r>
    </w:p>
    <w:p w14:paraId="10DD2A39" w14:textId="76269B0C"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BC40FF2"/>
    <w:multiLevelType w:val="hybridMultilevel"/>
    <w:tmpl w:val="E5DCB6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1D2E"/>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48BA4-3C19-424E-854B-35115A9EB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1464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2026-10-15T21:49:00Z</dcterms:created>
  <dcterms:modified xsi:type="dcterms:W3CDTF">2026-10-15T21:49:00Z</dcterms:modified>
</cp:coreProperties>
</file>