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5EE0D5A" w:rsidR="009C0D7E" w:rsidRPr="004667B8" w:rsidRDefault="00A331CE" w:rsidP="009C0D7E">
      <w:pPr>
        <w:jc w:val="right"/>
        <w:rPr>
          <w:rFonts w:ascii="Arial" w:hAnsi="Arial" w:cs="Arial"/>
          <w:b/>
          <w:sz w:val="22"/>
          <w:lang w:val="es-ES"/>
        </w:rPr>
      </w:pPr>
      <w:bookmarkStart w:id="0" w:name="_GoBack"/>
      <w:bookmarkEnd w:id="0"/>
      <w:r>
        <w:rPr>
          <w:rFonts w:ascii="Arial" w:hAnsi="Arial" w:cs="Arial"/>
          <w:b/>
          <w:sz w:val="22"/>
          <w:lang w:val="es-ES"/>
        </w:rPr>
        <w:t>CP/1429</w:t>
      </w:r>
      <w:r w:rsidR="007D065D">
        <w:rPr>
          <w:rFonts w:ascii="Arial" w:hAnsi="Arial" w:cs="Arial"/>
          <w:b/>
          <w:sz w:val="22"/>
          <w:lang w:val="es-ES"/>
        </w:rPr>
        <w:t>/2026</w:t>
      </w:r>
    </w:p>
    <w:p w14:paraId="3F7360A1" w14:textId="7C6FC366" w:rsidR="009C0D7E" w:rsidRDefault="00A331CE" w:rsidP="00E7224C">
      <w:pPr>
        <w:jc w:val="right"/>
        <w:rPr>
          <w:rFonts w:ascii="Arial" w:hAnsi="Arial" w:cs="Arial"/>
          <w:sz w:val="22"/>
          <w:lang w:val="es-ES"/>
        </w:rPr>
      </w:pPr>
      <w:r>
        <w:rPr>
          <w:rFonts w:ascii="Arial" w:hAnsi="Arial" w:cs="Arial"/>
          <w:sz w:val="22"/>
          <w:lang w:val="es-ES"/>
        </w:rPr>
        <w:t>08 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857B3E" w14:textId="2E6EBBC1" w:rsidR="00706691" w:rsidRDefault="00A331CE" w:rsidP="007F5780">
      <w:pPr>
        <w:jc w:val="center"/>
        <w:rPr>
          <w:rFonts w:ascii="Arial" w:hAnsi="Arial" w:cs="Arial"/>
          <w:b/>
          <w:sz w:val="28"/>
          <w:szCs w:val="28"/>
        </w:rPr>
      </w:pPr>
      <w:r w:rsidRPr="00A331CE">
        <w:rPr>
          <w:rFonts w:ascii="Arial" w:hAnsi="Arial" w:cs="Arial"/>
          <w:b/>
          <w:sz w:val="28"/>
          <w:szCs w:val="28"/>
        </w:rPr>
        <w:t>SECRETARÍA DE MEDIO AMBIENTE DE NUEVO LEÓN PARTICIPA EN FORO NACIONAL: MÉXICO POR EL CLIMA 2026</w:t>
      </w:r>
    </w:p>
    <w:p w14:paraId="2DAEB3EF" w14:textId="77777777" w:rsidR="000D39CB" w:rsidRDefault="000D39CB" w:rsidP="007F5780">
      <w:pPr>
        <w:jc w:val="center"/>
        <w:rPr>
          <w:rFonts w:ascii="Arial" w:hAnsi="Arial" w:cs="Arial"/>
          <w:b/>
          <w:sz w:val="28"/>
          <w:szCs w:val="28"/>
        </w:rPr>
      </w:pPr>
    </w:p>
    <w:p w14:paraId="7B5DCD44" w14:textId="3422C5B2" w:rsidR="004576B5" w:rsidRPr="0092409C" w:rsidRDefault="00A331CE" w:rsidP="00A331CE">
      <w:pPr>
        <w:pStyle w:val="Prrafodelista"/>
        <w:numPr>
          <w:ilvl w:val="0"/>
          <w:numId w:val="19"/>
        </w:numPr>
        <w:jc w:val="both"/>
        <w:rPr>
          <w:rFonts w:ascii="Arial" w:hAnsi="Arial" w:cs="Arial"/>
          <w:b/>
          <w:sz w:val="28"/>
          <w:szCs w:val="28"/>
        </w:rPr>
      </w:pPr>
      <w:r>
        <w:rPr>
          <w:rFonts w:ascii="Arial" w:hAnsi="Arial" w:cs="Arial"/>
          <w:i/>
          <w:sz w:val="24"/>
          <w:szCs w:val="24"/>
        </w:rPr>
        <w:t>Durante su participación el Secretario de Medio Ambiente, Raúl Lozano resaltó que hoy se tiene</w:t>
      </w:r>
      <w:r w:rsidRPr="00A331CE">
        <w:rPr>
          <w:rFonts w:ascii="Arial" w:hAnsi="Arial" w:cs="Arial"/>
          <w:i/>
          <w:sz w:val="24"/>
          <w:szCs w:val="24"/>
        </w:rPr>
        <w:t xml:space="preserve"> una reducción de los índices contaminantes que no había sucedido en las últimas décadas.</w:t>
      </w:r>
    </w:p>
    <w:p w14:paraId="4BCC94D1" w14:textId="77777777" w:rsidR="0092409C" w:rsidRDefault="0092409C" w:rsidP="000D39CB">
      <w:pPr>
        <w:jc w:val="both"/>
        <w:rPr>
          <w:rFonts w:ascii="Arial" w:hAnsi="Arial" w:cs="Arial"/>
          <w:b/>
          <w:sz w:val="28"/>
          <w:szCs w:val="28"/>
        </w:rPr>
      </w:pPr>
    </w:p>
    <w:p w14:paraId="05DB0533" w14:textId="3B7CD5C8" w:rsidR="00A331CE" w:rsidRDefault="0092409C" w:rsidP="00A331CE">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A331CE" w:rsidRPr="00A331CE">
        <w:rPr>
          <w:rFonts w:ascii="Arial" w:hAnsi="Arial" w:cs="Arial"/>
          <w:sz w:val="28"/>
          <w:szCs w:val="28"/>
        </w:rPr>
        <w:t>En el marco de la edición 2026 de México por el Clima: Semana de Acción, Raúl Lozano Caballero, Secretario de Medio Ambiente de Nuevo León participó en el foro "La acción climática desde los gobiernos", un espacio de diálogo de alto nivel que reunió a funcionarios ambientales de distintas entidades del país para compartir experiencias, avances y retos en la implementación de políticas públicas frente a la emergencia climática.</w:t>
      </w:r>
    </w:p>
    <w:p w14:paraId="3F223E5C" w14:textId="77777777" w:rsidR="00A331CE" w:rsidRPr="00A331CE" w:rsidRDefault="00A331CE" w:rsidP="00A331CE">
      <w:pPr>
        <w:jc w:val="both"/>
        <w:rPr>
          <w:rFonts w:ascii="Arial" w:hAnsi="Arial" w:cs="Arial"/>
          <w:sz w:val="28"/>
          <w:szCs w:val="28"/>
        </w:rPr>
      </w:pPr>
    </w:p>
    <w:p w14:paraId="3E632FE6" w14:textId="77777777" w:rsidR="00A331CE" w:rsidRDefault="00A331CE" w:rsidP="00A331CE">
      <w:pPr>
        <w:jc w:val="both"/>
        <w:rPr>
          <w:rFonts w:ascii="Arial" w:hAnsi="Arial" w:cs="Arial"/>
          <w:sz w:val="28"/>
          <w:szCs w:val="28"/>
        </w:rPr>
      </w:pPr>
      <w:r w:rsidRPr="00A331CE">
        <w:rPr>
          <w:rFonts w:ascii="Arial" w:hAnsi="Arial" w:cs="Arial"/>
          <w:sz w:val="28"/>
          <w:szCs w:val="28"/>
        </w:rPr>
        <w:t>Durante su intervención, el Secretario destacó que Nuevo León atraviesa un momento histórico en materia ambiental:</w:t>
      </w:r>
    </w:p>
    <w:p w14:paraId="1FBF2E0F" w14:textId="77777777" w:rsidR="00A331CE" w:rsidRPr="00A331CE" w:rsidRDefault="00A331CE" w:rsidP="00A331CE">
      <w:pPr>
        <w:jc w:val="both"/>
        <w:rPr>
          <w:rFonts w:ascii="Arial" w:hAnsi="Arial" w:cs="Arial"/>
          <w:sz w:val="28"/>
          <w:szCs w:val="28"/>
        </w:rPr>
      </w:pPr>
    </w:p>
    <w:p w14:paraId="46726EE3" w14:textId="77777777" w:rsidR="00A331CE" w:rsidRDefault="00A331CE" w:rsidP="00A331CE">
      <w:pPr>
        <w:jc w:val="both"/>
        <w:rPr>
          <w:rFonts w:ascii="Arial" w:hAnsi="Arial" w:cs="Arial"/>
          <w:sz w:val="28"/>
          <w:szCs w:val="28"/>
        </w:rPr>
      </w:pPr>
      <w:r w:rsidRPr="00A331CE">
        <w:rPr>
          <w:rFonts w:ascii="Arial" w:hAnsi="Arial" w:cs="Arial"/>
          <w:sz w:val="28"/>
          <w:szCs w:val="28"/>
        </w:rPr>
        <w:t>"Nuevo León vive un momento histórico en materia ambiental: hoy registramos una reducción de los índices contaminantes que no había sucedido en las últimas décadas. Esto es impulsado por un sinfín de medidas que hemos emprendido con la industria y con el transporte: renovando nuestras flotas de transporte público, incorporando camiones de gas natural y eléctricos, cambiando filtros y chimeneas, enderezando patios de la industria, actualizando normas, clausurando tiraderos clande</w:t>
      </w:r>
      <w:r>
        <w:rPr>
          <w:rFonts w:ascii="Arial" w:hAnsi="Arial" w:cs="Arial"/>
          <w:sz w:val="28"/>
          <w:szCs w:val="28"/>
        </w:rPr>
        <w:t>stinos y previniendo incendios.</w:t>
      </w:r>
    </w:p>
    <w:p w14:paraId="4BBD160B" w14:textId="77777777" w:rsidR="00A331CE" w:rsidRDefault="00A331CE" w:rsidP="00A331CE">
      <w:pPr>
        <w:jc w:val="both"/>
        <w:rPr>
          <w:rFonts w:ascii="Arial" w:hAnsi="Arial" w:cs="Arial"/>
          <w:sz w:val="28"/>
          <w:szCs w:val="28"/>
        </w:rPr>
      </w:pPr>
    </w:p>
    <w:p w14:paraId="7E315122" w14:textId="3C98B29F" w:rsidR="00A331CE" w:rsidRDefault="00A331CE" w:rsidP="00A331CE">
      <w:pPr>
        <w:jc w:val="both"/>
        <w:rPr>
          <w:rFonts w:ascii="Arial" w:hAnsi="Arial" w:cs="Arial"/>
          <w:sz w:val="28"/>
          <w:szCs w:val="28"/>
        </w:rPr>
      </w:pPr>
      <w:r>
        <w:rPr>
          <w:rFonts w:ascii="Arial" w:hAnsi="Arial" w:cs="Arial"/>
          <w:sz w:val="28"/>
          <w:szCs w:val="28"/>
        </w:rPr>
        <w:t>“</w:t>
      </w:r>
      <w:r w:rsidRPr="00A331CE">
        <w:rPr>
          <w:rFonts w:ascii="Arial" w:hAnsi="Arial" w:cs="Arial"/>
          <w:sz w:val="28"/>
          <w:szCs w:val="28"/>
        </w:rPr>
        <w:t>Es un esfuerzo que hemos logrado desde el Gobierno del Estado y que, sumado, nos permite hoy presumir esta reducción de los índices contaminantes de Nuevo León."</w:t>
      </w:r>
    </w:p>
    <w:p w14:paraId="0456B8BD" w14:textId="77777777" w:rsidR="00A331CE" w:rsidRPr="00A331CE" w:rsidRDefault="00A331CE" w:rsidP="00A331CE">
      <w:pPr>
        <w:jc w:val="both"/>
        <w:rPr>
          <w:rFonts w:ascii="Arial" w:hAnsi="Arial" w:cs="Arial"/>
          <w:sz w:val="28"/>
          <w:szCs w:val="28"/>
        </w:rPr>
      </w:pPr>
    </w:p>
    <w:p w14:paraId="4502899A" w14:textId="77777777" w:rsidR="00A331CE" w:rsidRDefault="00A331CE" w:rsidP="00A331CE">
      <w:pPr>
        <w:jc w:val="both"/>
        <w:rPr>
          <w:rFonts w:ascii="Arial" w:hAnsi="Arial" w:cs="Arial"/>
          <w:sz w:val="28"/>
          <w:szCs w:val="28"/>
        </w:rPr>
      </w:pPr>
      <w:r w:rsidRPr="00A331CE">
        <w:rPr>
          <w:rFonts w:ascii="Arial" w:hAnsi="Arial" w:cs="Arial"/>
          <w:sz w:val="28"/>
          <w:szCs w:val="28"/>
        </w:rPr>
        <w:t>El funcionario destacó que la creación de la Secretaría de Medio Ambiente en Nuevo León representó un avance decisivo para el estado, al permitir que la agenda ambiental ocupara un lugar central en la política pública. Gracias a ello, dijo, hoy se atienden de manera prioritaria temas como la calidad del aire, el agua, los residuos, el bienestar animal, la recuperación de ecosistemas y la arborización.</w:t>
      </w:r>
    </w:p>
    <w:p w14:paraId="490960D1" w14:textId="77777777" w:rsidR="00A331CE" w:rsidRPr="00A331CE" w:rsidRDefault="00A331CE" w:rsidP="00A331CE">
      <w:pPr>
        <w:jc w:val="both"/>
        <w:rPr>
          <w:rFonts w:ascii="Arial" w:hAnsi="Arial" w:cs="Arial"/>
          <w:sz w:val="28"/>
          <w:szCs w:val="28"/>
        </w:rPr>
      </w:pPr>
    </w:p>
    <w:p w14:paraId="0D65A35A" w14:textId="77777777" w:rsidR="00A331CE" w:rsidRDefault="00A331CE" w:rsidP="00A331CE">
      <w:pPr>
        <w:jc w:val="both"/>
        <w:rPr>
          <w:rFonts w:ascii="Arial" w:hAnsi="Arial" w:cs="Arial"/>
          <w:sz w:val="28"/>
          <w:szCs w:val="28"/>
        </w:rPr>
      </w:pPr>
      <w:r w:rsidRPr="00A331CE">
        <w:rPr>
          <w:rFonts w:ascii="Arial" w:hAnsi="Arial" w:cs="Arial"/>
          <w:sz w:val="28"/>
          <w:szCs w:val="28"/>
        </w:rPr>
        <w:t>En materia de arborización y crecimiento urbano, el Secretario informó que se han plantado más de un millón de árboles en la zona metropolitana de Monterrey, mediante la rehabilitación de la Sierra y el Parque Nacional Cumbres y la creación de bosques urbanos, al tiempo que se impulsa la protección del 30% del territorio y el uso vertical para contener la expansión de la mancha urbana y reducir problemas de movilidad.</w:t>
      </w:r>
    </w:p>
    <w:p w14:paraId="07D410B7" w14:textId="77777777" w:rsidR="00A331CE" w:rsidRPr="00A331CE" w:rsidRDefault="00A331CE" w:rsidP="00A331CE">
      <w:pPr>
        <w:jc w:val="both"/>
        <w:rPr>
          <w:rFonts w:ascii="Arial" w:hAnsi="Arial" w:cs="Arial"/>
          <w:sz w:val="28"/>
          <w:szCs w:val="28"/>
        </w:rPr>
      </w:pPr>
    </w:p>
    <w:p w14:paraId="0F387556" w14:textId="77777777" w:rsidR="00A331CE" w:rsidRPr="00A331CE" w:rsidRDefault="00A331CE" w:rsidP="00A331CE">
      <w:pPr>
        <w:jc w:val="both"/>
        <w:rPr>
          <w:rFonts w:ascii="Arial" w:hAnsi="Arial" w:cs="Arial"/>
          <w:sz w:val="28"/>
          <w:szCs w:val="28"/>
        </w:rPr>
      </w:pPr>
      <w:r w:rsidRPr="00A331CE">
        <w:rPr>
          <w:rFonts w:ascii="Arial" w:hAnsi="Arial" w:cs="Arial"/>
          <w:sz w:val="28"/>
          <w:szCs w:val="28"/>
        </w:rPr>
        <w:t>La participación de Nuevo León en este foro nacional reafirma el compromiso del Gobierno del Estado con la construcción de un futuro sostenible, la colaboración intergubernamental y la consolidación de México como un referente vivo de acción climática frente al mundo.</w:t>
      </w:r>
    </w:p>
    <w:p w14:paraId="10DD2A39" w14:textId="77777777" w:rsidR="0092409C" w:rsidRDefault="0092409C" w:rsidP="000D39CB">
      <w:pPr>
        <w:jc w:val="both"/>
        <w:rPr>
          <w:rFonts w:ascii="Arial" w:hAnsi="Arial" w:cs="Arial"/>
          <w:sz w:val="28"/>
          <w:szCs w:val="28"/>
        </w:rPr>
      </w:pP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145706" w14:textId="77777777" w:rsidR="00BC4620" w:rsidRDefault="00BC4620" w:rsidP="00E83348">
      <w:r>
        <w:separator/>
      </w:r>
    </w:p>
  </w:endnote>
  <w:endnote w:type="continuationSeparator" w:id="0">
    <w:p w14:paraId="46B16CA5" w14:textId="77777777" w:rsidR="00BC4620" w:rsidRDefault="00BC4620"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0AF1D2" w14:textId="77777777" w:rsidR="00BC4620" w:rsidRDefault="00BC4620" w:rsidP="00E83348">
      <w:r>
        <w:separator/>
      </w:r>
    </w:p>
  </w:footnote>
  <w:footnote w:type="continuationSeparator" w:id="0">
    <w:p w14:paraId="29164923" w14:textId="77777777" w:rsidR="00BC4620" w:rsidRDefault="00BC4620"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1676"/>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31CE"/>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C4620"/>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3311E-ECE1-4806-A78D-0C3D81BE1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2262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2026-10-08T22:15:00Z</dcterms:created>
  <dcterms:modified xsi:type="dcterms:W3CDTF">2026-10-08T22:15:00Z</dcterms:modified>
</cp:coreProperties>
</file>