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66C05" w14:textId="2DF7B0C1" w:rsidR="00EA29FA" w:rsidRPr="00C60FD1" w:rsidRDefault="00B03396" w:rsidP="00F7608B">
      <w:pPr>
        <w:jc w:val="right"/>
        <w:rPr>
          <w:rFonts w:ascii="Arial" w:hAnsi="Arial" w:cs="Arial"/>
          <w:b/>
          <w:sz w:val="22"/>
          <w:lang w:val="es-ES"/>
        </w:rPr>
      </w:pPr>
      <w:bookmarkStart w:id="0" w:name="_GoBack"/>
      <w:bookmarkEnd w:id="0"/>
      <w:r>
        <w:rPr>
          <w:rFonts w:ascii="Arial" w:hAnsi="Arial" w:cs="Arial"/>
          <w:b/>
          <w:sz w:val="22"/>
          <w:lang w:val="es-ES"/>
        </w:rPr>
        <w:t>CP/132</w:t>
      </w:r>
      <w:r w:rsidR="00E13B8F">
        <w:rPr>
          <w:rFonts w:ascii="Arial" w:hAnsi="Arial" w:cs="Arial"/>
          <w:b/>
          <w:sz w:val="22"/>
          <w:lang w:val="es-ES"/>
        </w:rPr>
        <w:t>3</w:t>
      </w:r>
      <w:r w:rsidR="00DC56A3">
        <w:rPr>
          <w:rFonts w:ascii="Arial" w:hAnsi="Arial" w:cs="Arial"/>
          <w:b/>
          <w:sz w:val="22"/>
          <w:lang w:val="es-ES"/>
        </w:rPr>
        <w:t>/2026</w:t>
      </w:r>
    </w:p>
    <w:p w14:paraId="695E3F55" w14:textId="5EBCEA74" w:rsidR="00703B09" w:rsidRDefault="00150E88" w:rsidP="00703B09">
      <w:pPr>
        <w:jc w:val="right"/>
        <w:rPr>
          <w:rFonts w:ascii="Arial" w:hAnsi="Arial" w:cs="Arial"/>
          <w:sz w:val="22"/>
          <w:lang w:val="es-ES"/>
        </w:rPr>
      </w:pPr>
      <w:r>
        <w:rPr>
          <w:rFonts w:ascii="Arial" w:hAnsi="Arial" w:cs="Arial"/>
          <w:sz w:val="22"/>
          <w:lang w:val="es-ES"/>
        </w:rPr>
        <w:t>1</w:t>
      </w:r>
      <w:r w:rsidR="00722CE6">
        <w:rPr>
          <w:rFonts w:ascii="Arial" w:hAnsi="Arial" w:cs="Arial"/>
          <w:sz w:val="22"/>
          <w:lang w:val="es-ES"/>
        </w:rPr>
        <w:t>9</w:t>
      </w:r>
      <w:r w:rsidR="000528E9">
        <w:rPr>
          <w:rFonts w:ascii="Arial" w:hAnsi="Arial" w:cs="Arial"/>
          <w:sz w:val="22"/>
          <w:lang w:val="es-ES"/>
        </w:rPr>
        <w:t xml:space="preserve"> </w:t>
      </w:r>
      <w:r w:rsidR="00EA29FA">
        <w:rPr>
          <w:rFonts w:ascii="Arial" w:hAnsi="Arial" w:cs="Arial"/>
          <w:sz w:val="22"/>
          <w:lang w:val="es-ES"/>
        </w:rPr>
        <w:t xml:space="preserve">de </w:t>
      </w:r>
      <w:r w:rsidR="009F0BD3">
        <w:rPr>
          <w:rFonts w:ascii="Arial" w:hAnsi="Arial" w:cs="Arial"/>
          <w:sz w:val="22"/>
          <w:lang w:val="es-ES"/>
        </w:rPr>
        <w:t>septiembre</w:t>
      </w:r>
      <w:r w:rsidR="00EA29FA">
        <w:rPr>
          <w:rFonts w:ascii="Arial" w:hAnsi="Arial" w:cs="Arial"/>
          <w:sz w:val="22"/>
          <w:lang w:val="es-ES"/>
        </w:rPr>
        <w:t xml:space="preserve"> de </w:t>
      </w:r>
      <w:r w:rsidR="000734CE">
        <w:rPr>
          <w:rFonts w:ascii="Arial" w:hAnsi="Arial" w:cs="Arial"/>
          <w:sz w:val="22"/>
          <w:lang w:val="es-ES"/>
        </w:rPr>
        <w:t>2026</w:t>
      </w:r>
    </w:p>
    <w:p w14:paraId="1464C98A" w14:textId="77777777" w:rsidR="00703B09" w:rsidRDefault="00703B09" w:rsidP="00524D74">
      <w:pPr>
        <w:rPr>
          <w:rFonts w:ascii="Arial" w:hAnsi="Arial" w:cs="Arial"/>
          <w:sz w:val="22"/>
          <w:lang w:val="es-ES"/>
        </w:rPr>
      </w:pPr>
    </w:p>
    <w:p w14:paraId="722F39A6" w14:textId="7A8746C1" w:rsidR="00875CB6" w:rsidRDefault="00722CE6" w:rsidP="000F6F23">
      <w:pPr>
        <w:jc w:val="center"/>
        <w:rPr>
          <w:rFonts w:ascii="Arial" w:eastAsia="Times New Roman" w:hAnsi="Arial" w:cs="Arial"/>
          <w:b/>
          <w:bCs/>
          <w:color w:val="000000"/>
          <w:sz w:val="28"/>
          <w:szCs w:val="28"/>
        </w:rPr>
      </w:pPr>
      <w:r w:rsidRPr="000F6F23">
        <w:rPr>
          <w:rFonts w:ascii="Arial" w:eastAsia="Times New Roman" w:hAnsi="Arial" w:cs="Arial"/>
          <w:b/>
          <w:bCs/>
          <w:color w:val="000000"/>
          <w:sz w:val="28"/>
          <w:szCs w:val="28"/>
        </w:rPr>
        <w:t>RESCATA NL</w:t>
      </w:r>
      <w:r w:rsidRPr="000F6F23">
        <w:rPr>
          <w:rStyle w:val="apple-converted-space"/>
          <w:rFonts w:ascii="Arial" w:eastAsia="Times New Roman" w:hAnsi="Arial" w:cs="Arial"/>
          <w:b/>
          <w:bCs/>
          <w:color w:val="000000"/>
          <w:sz w:val="28"/>
          <w:szCs w:val="28"/>
        </w:rPr>
        <w:t> </w:t>
      </w:r>
      <w:r w:rsidRPr="000F6F23">
        <w:rPr>
          <w:rFonts w:ascii="Arial" w:eastAsia="Times New Roman" w:hAnsi="Arial" w:cs="Arial"/>
          <w:b/>
          <w:bCs/>
          <w:color w:val="000000"/>
          <w:sz w:val="28"/>
          <w:szCs w:val="28"/>
        </w:rPr>
        <w:t>“LAS SABINITAS”; TENDRÁ NUEVA IMAGEN CON</w:t>
      </w:r>
      <w:r w:rsidRPr="000F6F23">
        <w:rPr>
          <w:rStyle w:val="apple-converted-space"/>
          <w:rFonts w:ascii="Arial" w:eastAsia="Times New Roman" w:hAnsi="Arial" w:cs="Arial"/>
          <w:b/>
          <w:bCs/>
          <w:color w:val="000000"/>
          <w:sz w:val="28"/>
          <w:szCs w:val="28"/>
        </w:rPr>
        <w:t> </w:t>
      </w:r>
      <w:r w:rsidRPr="000F6F23">
        <w:rPr>
          <w:rFonts w:ascii="Arial" w:eastAsia="Times New Roman" w:hAnsi="Arial" w:cs="Arial"/>
          <w:b/>
          <w:bCs/>
          <w:color w:val="000000"/>
          <w:sz w:val="28"/>
          <w:szCs w:val="28"/>
        </w:rPr>
        <w:t>ÁREAS VERDES</w:t>
      </w:r>
      <w:r w:rsidRPr="000F6F23">
        <w:rPr>
          <w:rStyle w:val="apple-converted-space"/>
          <w:rFonts w:ascii="Arial" w:eastAsia="Times New Roman" w:hAnsi="Arial" w:cs="Arial"/>
          <w:b/>
          <w:bCs/>
          <w:color w:val="000000"/>
          <w:sz w:val="28"/>
          <w:szCs w:val="28"/>
        </w:rPr>
        <w:t> </w:t>
      </w:r>
      <w:r w:rsidRPr="000F6F23">
        <w:rPr>
          <w:rFonts w:ascii="Arial" w:eastAsia="Times New Roman" w:hAnsi="Arial" w:cs="Arial"/>
          <w:b/>
          <w:bCs/>
          <w:color w:val="000000"/>
          <w:sz w:val="28"/>
          <w:szCs w:val="28"/>
        </w:rPr>
        <w:t>Y RECREATIVAS</w:t>
      </w:r>
    </w:p>
    <w:p w14:paraId="612B1B7D" w14:textId="77777777" w:rsidR="000F6F23" w:rsidRPr="000F6F23" w:rsidRDefault="000F6F23" w:rsidP="000F6F23">
      <w:pPr>
        <w:jc w:val="center"/>
        <w:rPr>
          <w:rFonts w:ascii="Arial" w:hAnsi="Arial" w:cs="Arial"/>
          <w:b/>
          <w:bCs/>
          <w:sz w:val="28"/>
          <w:szCs w:val="28"/>
        </w:rPr>
      </w:pPr>
    </w:p>
    <w:p w14:paraId="5A51B639" w14:textId="77777777" w:rsidR="00B03396" w:rsidRPr="00221F80" w:rsidRDefault="00B03396" w:rsidP="00272A41">
      <w:pPr>
        <w:rPr>
          <w:rFonts w:ascii="Arial" w:hAnsi="Arial" w:cs="Arial"/>
          <w:b/>
          <w:sz w:val="22"/>
          <w:szCs w:val="22"/>
        </w:rPr>
      </w:pPr>
    </w:p>
    <w:p w14:paraId="603A715C" w14:textId="16DAB563" w:rsidR="00562365" w:rsidRPr="00EA16A1" w:rsidRDefault="00A62642" w:rsidP="00EA16A1">
      <w:pPr>
        <w:pStyle w:val="Prrafodelista"/>
        <w:numPr>
          <w:ilvl w:val="0"/>
          <w:numId w:val="26"/>
        </w:numPr>
        <w:jc w:val="both"/>
        <w:rPr>
          <w:rFonts w:ascii="Arial" w:hAnsi="Arial" w:cs="Arial"/>
          <w:i/>
          <w:sz w:val="24"/>
          <w:szCs w:val="24"/>
        </w:rPr>
      </w:pPr>
      <w:r w:rsidRPr="00EA16A1">
        <w:rPr>
          <w:rFonts w:ascii="Arial" w:hAnsi="Arial" w:cs="Arial"/>
          <w:i/>
          <w:sz w:val="24"/>
          <w:szCs w:val="24"/>
        </w:rPr>
        <w:t>E</w:t>
      </w:r>
      <w:r w:rsidRPr="00EA16A1">
        <w:rPr>
          <w:rFonts w:ascii="Arial" w:hAnsi="Arial" w:cs="Arial"/>
          <w:i/>
          <w:color w:val="000000"/>
          <w:sz w:val="24"/>
          <w:szCs w:val="24"/>
        </w:rPr>
        <w:t>l Secretario de Medio Ambiente, Raúl Lozano Caballero, destacó ante el Gobernador Samuel García el rescate del predio Las Sabinitas, que durante más de 50 años funcionó como tiradero clandestino.</w:t>
      </w:r>
    </w:p>
    <w:p w14:paraId="02EF7322" w14:textId="28DAC0B7" w:rsidR="00A62642" w:rsidRPr="008D5985" w:rsidRDefault="004B39E1" w:rsidP="00EA16A1">
      <w:pPr>
        <w:pStyle w:val="Prrafodelista"/>
        <w:numPr>
          <w:ilvl w:val="0"/>
          <w:numId w:val="26"/>
        </w:numPr>
        <w:jc w:val="both"/>
        <w:rPr>
          <w:rFonts w:ascii="Arial" w:hAnsi="Arial" w:cs="Arial"/>
          <w:i/>
          <w:sz w:val="24"/>
          <w:szCs w:val="24"/>
        </w:rPr>
      </w:pPr>
      <w:r w:rsidRPr="00EA16A1">
        <w:rPr>
          <w:rFonts w:ascii="Arial" w:hAnsi="Arial" w:cs="Arial"/>
          <w:i/>
          <w:color w:val="000000"/>
          <w:sz w:val="24"/>
          <w:szCs w:val="24"/>
        </w:rPr>
        <w:t>La recuperación de este espacio</w:t>
      </w:r>
      <w:r w:rsidRPr="00EA16A1">
        <w:rPr>
          <w:rStyle w:val="apple-converted-space"/>
          <w:rFonts w:ascii="Arial" w:hAnsi="Arial" w:cs="Arial"/>
          <w:i/>
          <w:color w:val="000000"/>
          <w:sz w:val="24"/>
          <w:szCs w:val="24"/>
        </w:rPr>
        <w:t> </w:t>
      </w:r>
      <w:r w:rsidRPr="00EA16A1">
        <w:rPr>
          <w:rFonts w:ascii="Arial" w:hAnsi="Arial" w:cs="Arial"/>
          <w:i/>
          <w:color w:val="000000"/>
          <w:sz w:val="24"/>
          <w:szCs w:val="24"/>
        </w:rPr>
        <w:t xml:space="preserve">ofrecerá a la </w:t>
      </w:r>
      <w:r w:rsidR="0044437F" w:rsidRPr="00EA16A1">
        <w:rPr>
          <w:rFonts w:ascii="Arial" w:hAnsi="Arial" w:cs="Arial"/>
          <w:i/>
          <w:color w:val="000000"/>
          <w:sz w:val="24"/>
          <w:szCs w:val="24"/>
        </w:rPr>
        <w:t>ciudadanía lugares</w:t>
      </w:r>
      <w:r w:rsidRPr="00EA16A1">
        <w:rPr>
          <w:rFonts w:ascii="Arial" w:hAnsi="Arial" w:cs="Arial"/>
          <w:i/>
          <w:color w:val="000000"/>
          <w:sz w:val="24"/>
          <w:szCs w:val="24"/>
        </w:rPr>
        <w:t xml:space="preserve"> públicos para la convivencia y el deporte.</w:t>
      </w:r>
    </w:p>
    <w:p w14:paraId="4DC2B58A" w14:textId="77777777" w:rsidR="008D5985" w:rsidRPr="00EA16A1" w:rsidRDefault="008D5985" w:rsidP="008D5985">
      <w:pPr>
        <w:pStyle w:val="Prrafodelista"/>
        <w:jc w:val="both"/>
        <w:rPr>
          <w:rFonts w:ascii="Arial" w:hAnsi="Arial" w:cs="Arial"/>
          <w:i/>
          <w:sz w:val="24"/>
          <w:szCs w:val="24"/>
        </w:rPr>
      </w:pPr>
    </w:p>
    <w:p w14:paraId="436E71BD" w14:textId="77777777" w:rsidR="00272A41" w:rsidRPr="00562365" w:rsidRDefault="00272A41" w:rsidP="00272A41">
      <w:pPr>
        <w:pStyle w:val="Prrafodelista"/>
        <w:spacing w:after="0" w:line="240" w:lineRule="auto"/>
        <w:ind w:left="0"/>
        <w:rPr>
          <w:rFonts w:ascii="Arial" w:hAnsi="Arial" w:cs="Arial"/>
          <w:i/>
        </w:rPr>
      </w:pPr>
    </w:p>
    <w:p w14:paraId="09AAFEED" w14:textId="093A93ED" w:rsidR="002A1CF4" w:rsidRDefault="008D5985" w:rsidP="006D4CB6">
      <w:pPr>
        <w:pStyle w:val="s2"/>
        <w:spacing w:before="0" w:beforeAutospacing="0" w:after="120" w:afterAutospacing="0"/>
        <w:jc w:val="both"/>
        <w:rPr>
          <w:rFonts w:ascii="Arial" w:hAnsi="Arial" w:cs="Arial"/>
          <w:color w:val="000000"/>
          <w:sz w:val="28"/>
          <w:szCs w:val="28"/>
        </w:rPr>
      </w:pPr>
      <w:r>
        <w:rPr>
          <w:rFonts w:ascii="Arial" w:hAnsi="Arial" w:cs="Arial"/>
          <w:b/>
          <w:sz w:val="28"/>
          <w:szCs w:val="28"/>
        </w:rPr>
        <w:t>Guadalupe</w:t>
      </w:r>
      <w:r w:rsidR="00EA29FA" w:rsidRPr="001423EB">
        <w:rPr>
          <w:rFonts w:ascii="Arial" w:hAnsi="Arial" w:cs="Arial"/>
          <w:b/>
          <w:sz w:val="28"/>
          <w:szCs w:val="28"/>
        </w:rPr>
        <w:t>, Nuevo León.-</w:t>
      </w:r>
      <w:r w:rsidR="00B03396">
        <w:rPr>
          <w:rFonts w:ascii="Arial" w:hAnsi="Arial" w:cs="Arial"/>
          <w:b/>
          <w:sz w:val="28"/>
          <w:szCs w:val="28"/>
        </w:rPr>
        <w:t xml:space="preserve"> </w:t>
      </w:r>
      <w:r w:rsidR="002A1CF4" w:rsidRPr="006D4CB6">
        <w:rPr>
          <w:rFonts w:ascii="Arial" w:hAnsi="Arial" w:cs="Arial"/>
          <w:color w:val="000000"/>
          <w:sz w:val="28"/>
          <w:szCs w:val="28"/>
        </w:rPr>
        <w:t>Recuperar</w:t>
      </w:r>
      <w:r w:rsidR="002A1CF4" w:rsidRPr="006D4CB6">
        <w:rPr>
          <w:rStyle w:val="apple-converted-space"/>
          <w:rFonts w:ascii="Arial" w:hAnsi="Arial" w:cs="Arial"/>
          <w:color w:val="000000"/>
          <w:sz w:val="28"/>
          <w:szCs w:val="28"/>
        </w:rPr>
        <w:t> </w:t>
      </w:r>
      <w:r w:rsidR="002A1CF4" w:rsidRPr="006D4CB6">
        <w:rPr>
          <w:rFonts w:ascii="Arial" w:hAnsi="Arial" w:cs="Arial"/>
          <w:color w:val="000000"/>
          <w:sz w:val="28"/>
          <w:szCs w:val="28"/>
        </w:rPr>
        <w:t>espacios que durante décadas estuvieron abandonados o</w:t>
      </w:r>
      <w:r w:rsidR="002A1CF4" w:rsidRPr="006D4CB6">
        <w:rPr>
          <w:rStyle w:val="apple-converted-space"/>
          <w:rFonts w:ascii="Arial" w:hAnsi="Arial" w:cs="Arial"/>
          <w:color w:val="000000"/>
          <w:sz w:val="28"/>
          <w:szCs w:val="28"/>
        </w:rPr>
        <w:t> </w:t>
      </w:r>
      <w:r w:rsidR="002A1CF4" w:rsidRPr="006D4CB6">
        <w:rPr>
          <w:rFonts w:ascii="Arial" w:hAnsi="Arial" w:cs="Arial"/>
          <w:color w:val="000000"/>
          <w:sz w:val="28"/>
          <w:szCs w:val="28"/>
        </w:rPr>
        <w:t>fueron</w:t>
      </w:r>
      <w:r w:rsidR="002A1CF4" w:rsidRPr="006D4CB6">
        <w:rPr>
          <w:rStyle w:val="apple-converted-space"/>
          <w:rFonts w:ascii="Arial" w:hAnsi="Arial" w:cs="Arial"/>
          <w:color w:val="000000"/>
          <w:sz w:val="28"/>
          <w:szCs w:val="28"/>
        </w:rPr>
        <w:t> </w:t>
      </w:r>
      <w:r w:rsidR="002A1CF4" w:rsidRPr="006D4CB6">
        <w:rPr>
          <w:rFonts w:ascii="Arial" w:hAnsi="Arial" w:cs="Arial"/>
          <w:color w:val="000000"/>
          <w:sz w:val="28"/>
          <w:szCs w:val="28"/>
        </w:rPr>
        <w:t>utilizados como tiraderos clandestinos</w:t>
      </w:r>
      <w:r w:rsidR="002A1CF4" w:rsidRPr="006D4CB6">
        <w:rPr>
          <w:rStyle w:val="apple-converted-space"/>
          <w:rFonts w:ascii="Arial" w:hAnsi="Arial" w:cs="Arial"/>
          <w:color w:val="000000"/>
          <w:sz w:val="28"/>
          <w:szCs w:val="28"/>
        </w:rPr>
        <w:t> </w:t>
      </w:r>
      <w:r w:rsidR="002A1CF4" w:rsidRPr="006D4CB6">
        <w:rPr>
          <w:rFonts w:ascii="Arial" w:hAnsi="Arial" w:cs="Arial"/>
          <w:color w:val="000000"/>
          <w:sz w:val="28"/>
          <w:szCs w:val="28"/>
        </w:rPr>
        <w:t>y convertirlos en zonas verdes y de convivencia</w:t>
      </w:r>
      <w:r w:rsidR="002A1CF4" w:rsidRPr="006D4CB6">
        <w:rPr>
          <w:rStyle w:val="apple-converted-space"/>
          <w:rFonts w:ascii="Arial" w:hAnsi="Arial" w:cs="Arial"/>
          <w:color w:val="000000"/>
          <w:sz w:val="28"/>
          <w:szCs w:val="28"/>
        </w:rPr>
        <w:t> </w:t>
      </w:r>
      <w:r w:rsidR="002A1CF4" w:rsidRPr="006D4CB6">
        <w:rPr>
          <w:rFonts w:ascii="Arial" w:hAnsi="Arial" w:cs="Arial"/>
          <w:color w:val="000000"/>
          <w:sz w:val="28"/>
          <w:szCs w:val="28"/>
        </w:rPr>
        <w:t>hoy</w:t>
      </w:r>
      <w:r w:rsidR="002A1CF4" w:rsidRPr="006D4CB6">
        <w:rPr>
          <w:rStyle w:val="apple-converted-space"/>
          <w:rFonts w:ascii="Arial" w:hAnsi="Arial" w:cs="Arial"/>
          <w:color w:val="000000"/>
          <w:sz w:val="28"/>
          <w:szCs w:val="28"/>
        </w:rPr>
        <w:t> </w:t>
      </w:r>
      <w:r w:rsidR="002A1CF4" w:rsidRPr="006D4CB6">
        <w:rPr>
          <w:rFonts w:ascii="Arial" w:hAnsi="Arial" w:cs="Arial"/>
          <w:color w:val="000000"/>
          <w:sz w:val="28"/>
          <w:szCs w:val="28"/>
        </w:rPr>
        <w:t>es una</w:t>
      </w:r>
      <w:r w:rsidR="002A1CF4" w:rsidRPr="006D4CB6">
        <w:rPr>
          <w:rStyle w:val="apple-converted-space"/>
          <w:rFonts w:ascii="Arial" w:hAnsi="Arial" w:cs="Arial"/>
          <w:color w:val="000000"/>
          <w:sz w:val="28"/>
          <w:szCs w:val="28"/>
        </w:rPr>
        <w:t> </w:t>
      </w:r>
      <w:r w:rsidR="002A1CF4" w:rsidRPr="006D4CB6">
        <w:rPr>
          <w:rFonts w:ascii="Arial" w:hAnsi="Arial" w:cs="Arial"/>
          <w:color w:val="000000"/>
          <w:sz w:val="28"/>
          <w:szCs w:val="28"/>
        </w:rPr>
        <w:t>realidad y forma parte de una</w:t>
      </w:r>
      <w:r w:rsidR="002A1CF4" w:rsidRPr="006D4CB6">
        <w:rPr>
          <w:rStyle w:val="apple-converted-space"/>
          <w:rFonts w:ascii="Arial" w:hAnsi="Arial" w:cs="Arial"/>
          <w:color w:val="000000"/>
          <w:sz w:val="28"/>
          <w:szCs w:val="28"/>
        </w:rPr>
        <w:t> </w:t>
      </w:r>
      <w:r w:rsidR="002A1CF4" w:rsidRPr="006D4CB6">
        <w:rPr>
          <w:rFonts w:ascii="Arial" w:hAnsi="Arial" w:cs="Arial"/>
          <w:color w:val="000000"/>
          <w:sz w:val="28"/>
          <w:szCs w:val="28"/>
        </w:rPr>
        <w:t>de las acciones que la Secretaría de Medio</w:t>
      </w:r>
      <w:r w:rsidR="002A1CF4" w:rsidRPr="006D4CB6">
        <w:rPr>
          <w:rStyle w:val="apple-converted-space"/>
          <w:rFonts w:ascii="Arial" w:hAnsi="Arial" w:cs="Arial"/>
          <w:color w:val="000000"/>
          <w:sz w:val="28"/>
          <w:szCs w:val="28"/>
        </w:rPr>
        <w:t> </w:t>
      </w:r>
      <w:r w:rsidR="002A1CF4" w:rsidRPr="006D4CB6">
        <w:rPr>
          <w:rFonts w:ascii="Arial" w:hAnsi="Arial" w:cs="Arial"/>
          <w:color w:val="000000"/>
          <w:sz w:val="28"/>
          <w:szCs w:val="28"/>
        </w:rPr>
        <w:t>Ambiente impulsa en Nuevo León por una aire limpio y una nueva imagen de la Ciudad.</w:t>
      </w:r>
    </w:p>
    <w:p w14:paraId="4CD13088" w14:textId="77777777" w:rsidR="006D4CB6" w:rsidRPr="006D4CB6" w:rsidRDefault="006D4CB6" w:rsidP="006D4CB6">
      <w:pPr>
        <w:pStyle w:val="s2"/>
        <w:spacing w:before="0" w:beforeAutospacing="0" w:after="120" w:afterAutospacing="0"/>
        <w:jc w:val="both"/>
        <w:rPr>
          <w:rFonts w:ascii="Arial" w:hAnsi="Arial" w:cs="Arial"/>
          <w:color w:val="000000"/>
          <w:sz w:val="28"/>
          <w:szCs w:val="28"/>
        </w:rPr>
      </w:pPr>
    </w:p>
    <w:p w14:paraId="000275A3" w14:textId="77777777" w:rsidR="002A1CF4" w:rsidRPr="006D4CB6" w:rsidRDefault="002A1CF4" w:rsidP="006D4CB6">
      <w:pPr>
        <w:pStyle w:val="s2"/>
        <w:spacing w:before="0" w:beforeAutospacing="0" w:after="120" w:afterAutospacing="0"/>
        <w:jc w:val="both"/>
        <w:rPr>
          <w:rFonts w:ascii="Arial" w:hAnsi="Arial" w:cs="Arial"/>
          <w:color w:val="000000"/>
          <w:sz w:val="28"/>
          <w:szCs w:val="28"/>
        </w:rPr>
      </w:pPr>
      <w:r w:rsidRPr="006D4CB6">
        <w:rPr>
          <w:rFonts w:ascii="Arial" w:hAnsi="Arial" w:cs="Arial"/>
          <w:color w:val="000000"/>
          <w:sz w:val="28"/>
          <w:szCs w:val="28"/>
        </w:rPr>
        <w:t>Esta estrategia, liderada por el Secretario de Medio Ambiente, Raúl Lozano Caballero e impulsada por el Gobernador Samuel Alejandro García Sepúlveda ha tenido importantes avances en el rescate de distintos puntos de la zona metropolitana, entre ellos el predio Las Sabinitas, en Guadalupe, a orillas del río Santa Catarina.</w:t>
      </w:r>
    </w:p>
    <w:p w14:paraId="79678FC8" w14:textId="77777777" w:rsidR="002A1CF4" w:rsidRPr="006D4CB6" w:rsidRDefault="002A1CF4" w:rsidP="006D4CB6">
      <w:pPr>
        <w:pStyle w:val="s2"/>
        <w:spacing w:before="0" w:beforeAutospacing="0" w:after="120" w:afterAutospacing="0"/>
        <w:jc w:val="both"/>
        <w:rPr>
          <w:rFonts w:ascii="Arial" w:hAnsi="Arial" w:cs="Arial"/>
          <w:color w:val="000000"/>
          <w:sz w:val="28"/>
          <w:szCs w:val="28"/>
        </w:rPr>
      </w:pPr>
      <w:r w:rsidRPr="006D4CB6">
        <w:rPr>
          <w:rFonts w:ascii="Arial" w:hAnsi="Arial" w:cs="Arial"/>
          <w:color w:val="000000"/>
          <w:sz w:val="28"/>
          <w:szCs w:val="28"/>
        </w:rPr>
        <w:t> </w:t>
      </w:r>
    </w:p>
    <w:p w14:paraId="1503D3E3" w14:textId="77777777" w:rsidR="002A1CF4" w:rsidRPr="006D4CB6" w:rsidRDefault="002A1CF4" w:rsidP="006D4CB6">
      <w:pPr>
        <w:pStyle w:val="s2"/>
        <w:spacing w:before="0" w:beforeAutospacing="0" w:after="120" w:afterAutospacing="0"/>
        <w:jc w:val="both"/>
        <w:rPr>
          <w:rFonts w:ascii="Arial" w:hAnsi="Arial" w:cs="Arial"/>
          <w:color w:val="000000"/>
          <w:sz w:val="28"/>
          <w:szCs w:val="28"/>
        </w:rPr>
      </w:pPr>
      <w:r w:rsidRPr="006D4CB6">
        <w:rPr>
          <w:rFonts w:ascii="Arial" w:hAnsi="Arial" w:cs="Arial"/>
          <w:color w:val="000000"/>
          <w:sz w:val="28"/>
          <w:szCs w:val="28"/>
        </w:rPr>
        <w:t>Para el Gobernador de Nuevo León estas acciones que han transformado completamente los lugares abandonados son una muestra del compromiso que tiene Nuevo León por una ciudad sin contaminación y con espacios verdes y limpios.</w:t>
      </w:r>
    </w:p>
    <w:p w14:paraId="4EE45FD7" w14:textId="77777777" w:rsidR="002A1CF4" w:rsidRPr="006D4CB6" w:rsidRDefault="002A1CF4" w:rsidP="006D4CB6">
      <w:pPr>
        <w:pStyle w:val="s2"/>
        <w:spacing w:before="0" w:beforeAutospacing="0" w:after="120" w:afterAutospacing="0"/>
        <w:jc w:val="both"/>
        <w:rPr>
          <w:rFonts w:ascii="Arial" w:hAnsi="Arial" w:cs="Arial"/>
          <w:color w:val="000000"/>
          <w:sz w:val="28"/>
          <w:szCs w:val="28"/>
        </w:rPr>
      </w:pPr>
      <w:r w:rsidRPr="006D4CB6">
        <w:rPr>
          <w:rFonts w:ascii="Arial" w:hAnsi="Arial" w:cs="Arial"/>
          <w:color w:val="000000"/>
          <w:sz w:val="28"/>
          <w:szCs w:val="28"/>
        </w:rPr>
        <w:t> </w:t>
      </w:r>
    </w:p>
    <w:p w14:paraId="2A3D93AC" w14:textId="77777777" w:rsidR="002A1CF4" w:rsidRPr="006D4CB6" w:rsidRDefault="002A1CF4" w:rsidP="006D4CB6">
      <w:pPr>
        <w:pStyle w:val="s2"/>
        <w:spacing w:before="0" w:beforeAutospacing="0" w:after="120" w:afterAutospacing="0"/>
        <w:jc w:val="both"/>
        <w:rPr>
          <w:rFonts w:ascii="Arial" w:hAnsi="Arial" w:cs="Arial"/>
          <w:color w:val="000000"/>
          <w:sz w:val="28"/>
          <w:szCs w:val="28"/>
        </w:rPr>
      </w:pPr>
      <w:r w:rsidRPr="006D4CB6">
        <w:rPr>
          <w:rFonts w:ascii="Arial" w:hAnsi="Arial" w:cs="Arial"/>
          <w:color w:val="000000"/>
          <w:sz w:val="28"/>
          <w:szCs w:val="28"/>
        </w:rPr>
        <w:lastRenderedPageBreak/>
        <w:t>“Estoy muy orgulloso de Raúl y su equipo porque esta es una materia que literalmente pasamos de cero a todo esto,</w:t>
      </w:r>
      <w:r w:rsidRPr="006D4CB6">
        <w:rPr>
          <w:rStyle w:val="apple-converted-space"/>
          <w:rFonts w:ascii="Arial" w:hAnsi="Arial" w:cs="Arial"/>
          <w:color w:val="000000"/>
          <w:sz w:val="28"/>
          <w:szCs w:val="28"/>
        </w:rPr>
        <w:t> </w:t>
      </w:r>
      <w:r w:rsidRPr="006D4CB6">
        <w:rPr>
          <w:rFonts w:ascii="Arial" w:hAnsi="Arial" w:cs="Arial"/>
          <w:color w:val="000000"/>
          <w:sz w:val="28"/>
          <w:szCs w:val="28"/>
        </w:rPr>
        <w:t>o de la nada a todas las acciones que</w:t>
      </w:r>
      <w:r w:rsidRPr="006D4CB6">
        <w:rPr>
          <w:rStyle w:val="apple-converted-space"/>
          <w:rFonts w:ascii="Arial" w:hAnsi="Arial" w:cs="Arial"/>
          <w:color w:val="000000"/>
          <w:sz w:val="28"/>
          <w:szCs w:val="28"/>
        </w:rPr>
        <w:t> </w:t>
      </w:r>
      <w:r w:rsidRPr="006D4CB6">
        <w:rPr>
          <w:rFonts w:ascii="Arial" w:hAnsi="Arial" w:cs="Arial"/>
          <w:color w:val="000000"/>
          <w:sz w:val="28"/>
          <w:szCs w:val="28"/>
        </w:rPr>
        <w:t>hoy presentamos”, destacó García Sepúlveda.</w:t>
      </w:r>
    </w:p>
    <w:p w14:paraId="1756FBCA" w14:textId="77777777" w:rsidR="002A1CF4" w:rsidRPr="006D4CB6" w:rsidRDefault="002A1CF4" w:rsidP="006D4CB6">
      <w:pPr>
        <w:pStyle w:val="s2"/>
        <w:spacing w:before="0" w:beforeAutospacing="0" w:after="120" w:afterAutospacing="0"/>
        <w:jc w:val="both"/>
        <w:rPr>
          <w:rFonts w:ascii="Arial" w:hAnsi="Arial" w:cs="Arial"/>
          <w:color w:val="000000"/>
          <w:sz w:val="28"/>
          <w:szCs w:val="28"/>
        </w:rPr>
      </w:pPr>
      <w:r w:rsidRPr="006D4CB6">
        <w:rPr>
          <w:rFonts w:ascii="Arial" w:hAnsi="Arial" w:cs="Arial"/>
          <w:color w:val="000000"/>
          <w:sz w:val="28"/>
          <w:szCs w:val="28"/>
        </w:rPr>
        <w:t> </w:t>
      </w:r>
    </w:p>
    <w:p w14:paraId="7F0620BD" w14:textId="77777777" w:rsidR="002A1CF4" w:rsidRPr="006D4CB6" w:rsidRDefault="002A1CF4" w:rsidP="006D4CB6">
      <w:pPr>
        <w:pStyle w:val="s2"/>
        <w:spacing w:before="0" w:beforeAutospacing="0" w:after="120" w:afterAutospacing="0"/>
        <w:jc w:val="both"/>
        <w:rPr>
          <w:rFonts w:ascii="Arial" w:hAnsi="Arial" w:cs="Arial"/>
          <w:color w:val="000000"/>
          <w:sz w:val="28"/>
          <w:szCs w:val="28"/>
        </w:rPr>
      </w:pPr>
      <w:r w:rsidRPr="006D4CB6">
        <w:rPr>
          <w:rFonts w:ascii="Arial" w:hAnsi="Arial" w:cs="Arial"/>
          <w:color w:val="000000"/>
          <w:sz w:val="28"/>
          <w:szCs w:val="28"/>
        </w:rPr>
        <w:t>Las Sabinitas, un sitio</w:t>
      </w:r>
      <w:r w:rsidRPr="006D4CB6">
        <w:rPr>
          <w:rStyle w:val="apple-converted-space"/>
          <w:rFonts w:ascii="Arial" w:hAnsi="Arial" w:cs="Arial"/>
          <w:color w:val="000000"/>
          <w:sz w:val="28"/>
          <w:szCs w:val="28"/>
        </w:rPr>
        <w:t> </w:t>
      </w:r>
      <w:r w:rsidRPr="006D4CB6">
        <w:rPr>
          <w:rFonts w:ascii="Arial" w:hAnsi="Arial" w:cs="Arial"/>
          <w:color w:val="000000"/>
          <w:sz w:val="28"/>
          <w:szCs w:val="28"/>
        </w:rPr>
        <w:t>que durante más de 50 años fue utilizado como basurero ilegal</w:t>
      </w:r>
      <w:r w:rsidRPr="006D4CB6">
        <w:rPr>
          <w:rStyle w:val="apple-converted-space"/>
          <w:rFonts w:ascii="Arial" w:hAnsi="Arial" w:cs="Arial"/>
          <w:color w:val="000000"/>
          <w:sz w:val="28"/>
          <w:szCs w:val="28"/>
        </w:rPr>
        <w:t> </w:t>
      </w:r>
      <w:r w:rsidRPr="006D4CB6">
        <w:rPr>
          <w:rFonts w:ascii="Arial" w:hAnsi="Arial" w:cs="Arial"/>
          <w:color w:val="000000"/>
          <w:sz w:val="28"/>
          <w:szCs w:val="28"/>
        </w:rPr>
        <w:t xml:space="preserve">y que durante años fue un foco de contaminación para Guadalupe, </w:t>
      </w:r>
      <w:proofErr w:type="gramStart"/>
      <w:r w:rsidRPr="006D4CB6">
        <w:rPr>
          <w:rFonts w:ascii="Arial" w:hAnsi="Arial" w:cs="Arial"/>
          <w:color w:val="000000"/>
          <w:sz w:val="28"/>
          <w:szCs w:val="28"/>
        </w:rPr>
        <w:t>ha</w:t>
      </w:r>
      <w:proofErr w:type="gramEnd"/>
      <w:r w:rsidRPr="006D4CB6">
        <w:rPr>
          <w:rFonts w:ascii="Arial" w:hAnsi="Arial" w:cs="Arial"/>
          <w:color w:val="000000"/>
          <w:sz w:val="28"/>
          <w:szCs w:val="28"/>
        </w:rPr>
        <w:t xml:space="preserve"> comenzado a recuperar una nueva imagen.</w:t>
      </w:r>
      <w:r w:rsidRPr="006D4CB6">
        <w:rPr>
          <w:rStyle w:val="apple-converted-space"/>
          <w:rFonts w:ascii="Arial" w:hAnsi="Arial" w:cs="Arial"/>
          <w:color w:val="000000"/>
          <w:sz w:val="28"/>
          <w:szCs w:val="28"/>
        </w:rPr>
        <w:t> </w:t>
      </w:r>
    </w:p>
    <w:p w14:paraId="2922E0E2" w14:textId="77777777" w:rsidR="002A1CF4" w:rsidRPr="006D4CB6" w:rsidRDefault="002A1CF4" w:rsidP="006D4CB6">
      <w:pPr>
        <w:pStyle w:val="s2"/>
        <w:spacing w:before="0" w:beforeAutospacing="0" w:after="120" w:afterAutospacing="0"/>
        <w:jc w:val="both"/>
        <w:rPr>
          <w:rFonts w:ascii="Arial" w:hAnsi="Arial" w:cs="Arial"/>
          <w:color w:val="000000"/>
          <w:sz w:val="28"/>
          <w:szCs w:val="28"/>
        </w:rPr>
      </w:pPr>
      <w:r w:rsidRPr="006D4CB6">
        <w:rPr>
          <w:rFonts w:ascii="Arial" w:hAnsi="Arial" w:cs="Arial"/>
          <w:color w:val="000000"/>
          <w:sz w:val="28"/>
          <w:szCs w:val="28"/>
        </w:rPr>
        <w:t> </w:t>
      </w:r>
    </w:p>
    <w:p w14:paraId="3A19F912" w14:textId="77777777" w:rsidR="002A1CF4" w:rsidRPr="006D4CB6" w:rsidRDefault="002A1CF4" w:rsidP="006D4CB6">
      <w:pPr>
        <w:pStyle w:val="s2"/>
        <w:spacing w:before="0" w:beforeAutospacing="0" w:after="120" w:afterAutospacing="0"/>
        <w:jc w:val="both"/>
        <w:rPr>
          <w:rFonts w:ascii="Arial" w:hAnsi="Arial" w:cs="Arial"/>
          <w:color w:val="000000"/>
          <w:sz w:val="28"/>
          <w:szCs w:val="28"/>
        </w:rPr>
      </w:pPr>
      <w:r w:rsidRPr="006D4CB6">
        <w:rPr>
          <w:rFonts w:ascii="Arial" w:hAnsi="Arial" w:cs="Arial"/>
          <w:color w:val="000000"/>
          <w:sz w:val="28"/>
          <w:szCs w:val="28"/>
        </w:rPr>
        <w:t>En el lugar se han retirado más de 5 mil toneladas de basura y, una vez concluida la limpieza, se proyecta construir un parque con andadores, iluminación y canchas deportivas, con el objetivo de que el espacio sea aprovechado y cuidado por la comunidad, que durante años estuvo respirando una mala calidad del aire por el descuido y abandono que se tenía en este espacio.</w:t>
      </w:r>
    </w:p>
    <w:p w14:paraId="1174FF82" w14:textId="77777777" w:rsidR="002A1CF4" w:rsidRPr="006D4CB6" w:rsidRDefault="002A1CF4" w:rsidP="006D4CB6">
      <w:pPr>
        <w:pStyle w:val="s2"/>
        <w:spacing w:before="0" w:beforeAutospacing="0" w:after="120" w:afterAutospacing="0"/>
        <w:jc w:val="both"/>
        <w:rPr>
          <w:rFonts w:ascii="Arial" w:hAnsi="Arial" w:cs="Arial"/>
          <w:color w:val="000000"/>
          <w:sz w:val="28"/>
          <w:szCs w:val="28"/>
        </w:rPr>
      </w:pPr>
      <w:r w:rsidRPr="006D4CB6">
        <w:rPr>
          <w:rFonts w:ascii="Arial" w:hAnsi="Arial" w:cs="Arial"/>
          <w:color w:val="000000"/>
          <w:sz w:val="28"/>
          <w:szCs w:val="28"/>
        </w:rPr>
        <w:t> </w:t>
      </w:r>
    </w:p>
    <w:p w14:paraId="507ADB25" w14:textId="77777777" w:rsidR="002A1CF4" w:rsidRPr="006D4CB6" w:rsidRDefault="002A1CF4" w:rsidP="006D4CB6">
      <w:pPr>
        <w:pStyle w:val="s2"/>
        <w:spacing w:before="0" w:beforeAutospacing="0" w:after="120" w:afterAutospacing="0"/>
        <w:jc w:val="both"/>
        <w:rPr>
          <w:rFonts w:ascii="Arial" w:hAnsi="Arial" w:cs="Arial"/>
          <w:color w:val="000000"/>
          <w:sz w:val="28"/>
          <w:szCs w:val="28"/>
        </w:rPr>
      </w:pPr>
      <w:r w:rsidRPr="006D4CB6">
        <w:rPr>
          <w:rFonts w:ascii="Arial" w:hAnsi="Arial" w:cs="Arial"/>
          <w:color w:val="000000"/>
          <w:sz w:val="28"/>
          <w:szCs w:val="28"/>
        </w:rPr>
        <w:t>“Sabinitas era un basurero clandestino de más de 50 años en la ciudad, en el municipio de Guadalupe, en el lecho del río Santa Catarina, que no solamente afectaba el río, afectaba los mantos freáticos, sino también afectaba la calidad del aire de Guadalupe, de las colonias colindantes y obviamente de la zona metropolitana de Monterrey. Hay videos donde estaban los niños corriendo entre lo entre el humo que se quemaba para recibir esta basura.</w:t>
      </w:r>
    </w:p>
    <w:p w14:paraId="1435E7C5" w14:textId="77777777" w:rsidR="002A1CF4" w:rsidRPr="006D4CB6" w:rsidRDefault="002A1CF4" w:rsidP="006D4CB6">
      <w:pPr>
        <w:pStyle w:val="s2"/>
        <w:spacing w:before="0" w:beforeAutospacing="0" w:after="120" w:afterAutospacing="0"/>
        <w:jc w:val="both"/>
        <w:rPr>
          <w:rFonts w:ascii="Arial" w:hAnsi="Arial" w:cs="Arial"/>
          <w:color w:val="000000"/>
          <w:sz w:val="28"/>
          <w:szCs w:val="28"/>
        </w:rPr>
      </w:pPr>
      <w:r w:rsidRPr="006D4CB6">
        <w:rPr>
          <w:rFonts w:ascii="Arial" w:hAnsi="Arial" w:cs="Arial"/>
          <w:color w:val="000000"/>
          <w:sz w:val="28"/>
          <w:szCs w:val="28"/>
        </w:rPr>
        <w:t> </w:t>
      </w:r>
    </w:p>
    <w:p w14:paraId="7309356C" w14:textId="77777777" w:rsidR="002A1CF4" w:rsidRPr="006D4CB6" w:rsidRDefault="002A1CF4" w:rsidP="006D4CB6">
      <w:pPr>
        <w:pStyle w:val="s2"/>
        <w:spacing w:before="0" w:beforeAutospacing="0" w:after="120" w:afterAutospacing="0"/>
        <w:jc w:val="both"/>
        <w:rPr>
          <w:rFonts w:ascii="Arial" w:hAnsi="Arial" w:cs="Arial"/>
          <w:color w:val="000000"/>
          <w:sz w:val="28"/>
          <w:szCs w:val="28"/>
        </w:rPr>
      </w:pPr>
      <w:r w:rsidRPr="006D4CB6">
        <w:rPr>
          <w:rFonts w:ascii="Arial" w:hAnsi="Arial" w:cs="Arial"/>
          <w:color w:val="000000"/>
          <w:sz w:val="28"/>
          <w:szCs w:val="28"/>
        </w:rPr>
        <w:t>“Ahí hemos sacado más de 5 mil toneladas de basura. Se han intervenido cerca de 3 kilómetros lineales y más de 14 montículos de basura.</w:t>
      </w:r>
      <w:r w:rsidRPr="006D4CB6">
        <w:rPr>
          <w:rStyle w:val="apple-converted-space"/>
          <w:rFonts w:ascii="Arial" w:hAnsi="Arial" w:cs="Arial"/>
          <w:color w:val="000000"/>
          <w:sz w:val="28"/>
          <w:szCs w:val="28"/>
        </w:rPr>
        <w:t> </w:t>
      </w:r>
      <w:r w:rsidRPr="006D4CB6">
        <w:rPr>
          <w:rFonts w:ascii="Arial" w:hAnsi="Arial" w:cs="Arial"/>
          <w:color w:val="000000"/>
          <w:sz w:val="28"/>
          <w:szCs w:val="28"/>
        </w:rPr>
        <w:t>Se ha beneficiado y se ha impactado directamente a más de 21</w:t>
      </w:r>
      <w:r w:rsidRPr="006D4CB6">
        <w:rPr>
          <w:rStyle w:val="apple-converted-space"/>
          <w:rFonts w:ascii="Arial" w:hAnsi="Arial" w:cs="Arial"/>
          <w:color w:val="000000"/>
          <w:sz w:val="28"/>
          <w:szCs w:val="28"/>
        </w:rPr>
        <w:t> </w:t>
      </w:r>
      <w:r w:rsidRPr="006D4CB6">
        <w:rPr>
          <w:rFonts w:ascii="Arial" w:hAnsi="Arial" w:cs="Arial"/>
          <w:color w:val="000000"/>
          <w:sz w:val="28"/>
          <w:szCs w:val="28"/>
        </w:rPr>
        <w:t>mil personas”, mencionó el Secretario de Medio Ambiente.</w:t>
      </w:r>
    </w:p>
    <w:p w14:paraId="43536DAA" w14:textId="77777777" w:rsidR="002A1CF4" w:rsidRPr="006D4CB6" w:rsidRDefault="002A1CF4" w:rsidP="006D4CB6">
      <w:pPr>
        <w:pStyle w:val="s2"/>
        <w:spacing w:before="0" w:beforeAutospacing="0" w:after="120" w:afterAutospacing="0"/>
        <w:jc w:val="both"/>
        <w:rPr>
          <w:rFonts w:ascii="Arial" w:hAnsi="Arial" w:cs="Arial"/>
          <w:color w:val="000000"/>
          <w:sz w:val="28"/>
          <w:szCs w:val="28"/>
        </w:rPr>
      </w:pPr>
      <w:r w:rsidRPr="006D4CB6">
        <w:rPr>
          <w:rFonts w:ascii="Arial" w:hAnsi="Arial" w:cs="Arial"/>
          <w:color w:val="000000"/>
          <w:sz w:val="28"/>
          <w:szCs w:val="28"/>
        </w:rPr>
        <w:t> </w:t>
      </w:r>
    </w:p>
    <w:p w14:paraId="72A2EF24" w14:textId="77777777" w:rsidR="002A1CF4" w:rsidRPr="006D4CB6" w:rsidRDefault="002A1CF4" w:rsidP="006D4CB6">
      <w:pPr>
        <w:pStyle w:val="s2"/>
        <w:spacing w:before="0" w:beforeAutospacing="0" w:after="120" w:afterAutospacing="0"/>
        <w:jc w:val="both"/>
        <w:rPr>
          <w:rFonts w:ascii="Arial" w:hAnsi="Arial" w:cs="Arial"/>
          <w:color w:val="000000"/>
          <w:sz w:val="28"/>
          <w:szCs w:val="28"/>
        </w:rPr>
      </w:pPr>
      <w:r w:rsidRPr="006D4CB6">
        <w:rPr>
          <w:rFonts w:ascii="Arial" w:hAnsi="Arial" w:cs="Arial"/>
          <w:color w:val="000000"/>
          <w:sz w:val="28"/>
          <w:szCs w:val="28"/>
        </w:rPr>
        <w:t>Pero la historia de Las Sabinitas está cambiando por completo, pues además de su limpieza, el Gobierno de Nuevo León va por</w:t>
      </w:r>
      <w:r w:rsidRPr="006D4CB6">
        <w:rPr>
          <w:rStyle w:val="apple-converted-space"/>
          <w:rFonts w:ascii="Arial" w:hAnsi="Arial" w:cs="Arial"/>
          <w:color w:val="000000"/>
          <w:sz w:val="28"/>
          <w:szCs w:val="28"/>
        </w:rPr>
        <w:t> </w:t>
      </w:r>
      <w:r w:rsidRPr="006D4CB6">
        <w:rPr>
          <w:rFonts w:ascii="Arial" w:hAnsi="Arial" w:cs="Arial"/>
          <w:color w:val="000000"/>
          <w:sz w:val="28"/>
          <w:szCs w:val="28"/>
        </w:rPr>
        <w:t xml:space="preserve">el rescate </w:t>
      </w:r>
      <w:proofErr w:type="gramStart"/>
      <w:r w:rsidRPr="006D4CB6">
        <w:rPr>
          <w:rFonts w:ascii="Arial" w:hAnsi="Arial" w:cs="Arial"/>
          <w:color w:val="000000"/>
          <w:sz w:val="28"/>
          <w:szCs w:val="28"/>
        </w:rPr>
        <w:lastRenderedPageBreak/>
        <w:t>integral</w:t>
      </w:r>
      <w:proofErr w:type="gramEnd"/>
      <w:r w:rsidRPr="006D4CB6">
        <w:rPr>
          <w:rStyle w:val="apple-converted-space"/>
          <w:rFonts w:ascii="Arial" w:hAnsi="Arial" w:cs="Arial"/>
          <w:color w:val="000000"/>
          <w:sz w:val="28"/>
          <w:szCs w:val="28"/>
        </w:rPr>
        <w:t> </w:t>
      </w:r>
      <w:r w:rsidRPr="006D4CB6">
        <w:rPr>
          <w:rFonts w:ascii="Arial" w:hAnsi="Arial" w:cs="Arial"/>
          <w:color w:val="000000"/>
          <w:sz w:val="28"/>
          <w:szCs w:val="28"/>
        </w:rPr>
        <w:t>de este espacio evitando</w:t>
      </w:r>
      <w:r w:rsidRPr="006D4CB6">
        <w:rPr>
          <w:rStyle w:val="apple-converted-space"/>
          <w:rFonts w:ascii="Arial" w:hAnsi="Arial" w:cs="Arial"/>
          <w:color w:val="000000"/>
          <w:sz w:val="28"/>
          <w:szCs w:val="28"/>
        </w:rPr>
        <w:t> </w:t>
      </w:r>
      <w:r w:rsidRPr="006D4CB6">
        <w:rPr>
          <w:rFonts w:ascii="Arial" w:hAnsi="Arial" w:cs="Arial"/>
          <w:color w:val="000000"/>
          <w:sz w:val="28"/>
          <w:szCs w:val="28"/>
        </w:rPr>
        <w:t>que el sitio vuelva a convertirse en un tiradero,</w:t>
      </w:r>
      <w:r w:rsidRPr="006D4CB6">
        <w:rPr>
          <w:rStyle w:val="apple-converted-space"/>
          <w:rFonts w:ascii="Arial" w:hAnsi="Arial" w:cs="Arial"/>
          <w:color w:val="000000"/>
          <w:sz w:val="28"/>
          <w:szCs w:val="28"/>
        </w:rPr>
        <w:t> </w:t>
      </w:r>
      <w:r w:rsidRPr="006D4CB6">
        <w:rPr>
          <w:rFonts w:ascii="Arial" w:hAnsi="Arial" w:cs="Arial"/>
          <w:color w:val="000000"/>
          <w:sz w:val="28"/>
          <w:szCs w:val="28"/>
        </w:rPr>
        <w:t>y donde solo existía abandono y suciedad, ahora existan árboles,</w:t>
      </w:r>
      <w:r w:rsidRPr="006D4CB6">
        <w:rPr>
          <w:rStyle w:val="apple-converted-space"/>
          <w:rFonts w:ascii="Arial" w:hAnsi="Arial" w:cs="Arial"/>
          <w:color w:val="000000"/>
          <w:sz w:val="28"/>
          <w:szCs w:val="28"/>
        </w:rPr>
        <w:t> </w:t>
      </w:r>
      <w:r w:rsidRPr="006D4CB6">
        <w:rPr>
          <w:rFonts w:ascii="Arial" w:hAnsi="Arial" w:cs="Arial"/>
          <w:color w:val="000000"/>
          <w:sz w:val="28"/>
          <w:szCs w:val="28"/>
        </w:rPr>
        <w:t>áreas de convivencia y espacios deportivos.</w:t>
      </w:r>
    </w:p>
    <w:p w14:paraId="6FBD36DB" w14:textId="77777777" w:rsidR="002A1CF4" w:rsidRPr="006D4CB6" w:rsidRDefault="002A1CF4" w:rsidP="006D4CB6">
      <w:pPr>
        <w:pStyle w:val="s2"/>
        <w:spacing w:before="0" w:beforeAutospacing="0" w:after="120" w:afterAutospacing="0"/>
        <w:jc w:val="both"/>
        <w:rPr>
          <w:rFonts w:ascii="Arial" w:hAnsi="Arial" w:cs="Arial"/>
          <w:color w:val="000000"/>
          <w:sz w:val="28"/>
          <w:szCs w:val="28"/>
        </w:rPr>
      </w:pPr>
      <w:r w:rsidRPr="006D4CB6">
        <w:rPr>
          <w:rFonts w:ascii="Arial" w:hAnsi="Arial" w:cs="Arial"/>
          <w:color w:val="000000"/>
          <w:sz w:val="28"/>
          <w:szCs w:val="28"/>
        </w:rPr>
        <w:t> </w:t>
      </w:r>
    </w:p>
    <w:p w14:paraId="48EE5649" w14:textId="77777777" w:rsidR="002A1CF4" w:rsidRPr="006D4CB6" w:rsidRDefault="002A1CF4" w:rsidP="006D4CB6">
      <w:pPr>
        <w:pStyle w:val="s2"/>
        <w:spacing w:before="0" w:beforeAutospacing="0" w:after="120" w:afterAutospacing="0"/>
        <w:jc w:val="both"/>
        <w:rPr>
          <w:rFonts w:ascii="Arial" w:hAnsi="Arial" w:cs="Arial"/>
          <w:color w:val="000000"/>
          <w:sz w:val="28"/>
          <w:szCs w:val="28"/>
        </w:rPr>
      </w:pPr>
      <w:r w:rsidRPr="006D4CB6">
        <w:rPr>
          <w:rFonts w:ascii="Arial" w:hAnsi="Arial" w:cs="Arial"/>
          <w:color w:val="000000"/>
          <w:sz w:val="28"/>
          <w:szCs w:val="28"/>
        </w:rPr>
        <w:t>“En estas semanas estamos próximos a entregar de manera definitiva la limpieza de Sabinitas. La segunda etapa, Gobernador,</w:t>
      </w:r>
      <w:r w:rsidRPr="006D4CB6">
        <w:rPr>
          <w:rStyle w:val="apple-converted-space"/>
          <w:rFonts w:ascii="Arial" w:hAnsi="Arial" w:cs="Arial"/>
          <w:color w:val="000000"/>
          <w:sz w:val="28"/>
          <w:szCs w:val="28"/>
        </w:rPr>
        <w:t> </w:t>
      </w:r>
      <w:r w:rsidRPr="006D4CB6">
        <w:rPr>
          <w:rFonts w:ascii="Arial" w:hAnsi="Arial" w:cs="Arial"/>
          <w:color w:val="000000"/>
          <w:sz w:val="28"/>
          <w:szCs w:val="28"/>
        </w:rPr>
        <w:t>será para blindar este espacio.</w:t>
      </w:r>
      <w:r w:rsidRPr="006D4CB6">
        <w:rPr>
          <w:rStyle w:val="apple-converted-space"/>
          <w:rFonts w:ascii="Arial" w:hAnsi="Arial" w:cs="Arial"/>
          <w:color w:val="000000"/>
          <w:sz w:val="28"/>
          <w:szCs w:val="28"/>
        </w:rPr>
        <w:t> </w:t>
      </w:r>
      <w:r w:rsidRPr="006D4CB6">
        <w:rPr>
          <w:rFonts w:ascii="Arial" w:hAnsi="Arial" w:cs="Arial"/>
          <w:color w:val="000000"/>
          <w:sz w:val="28"/>
          <w:szCs w:val="28"/>
        </w:rPr>
        <w:t>Plantar árboles, hacer andadores, poner luminarias, poner una cancha.</w:t>
      </w:r>
      <w:r w:rsidRPr="006D4CB6">
        <w:rPr>
          <w:rStyle w:val="apple-converted-space"/>
          <w:rFonts w:ascii="Arial" w:hAnsi="Arial" w:cs="Arial"/>
          <w:color w:val="000000"/>
          <w:sz w:val="28"/>
          <w:szCs w:val="28"/>
        </w:rPr>
        <w:t> </w:t>
      </w:r>
    </w:p>
    <w:p w14:paraId="7A71098E" w14:textId="77777777" w:rsidR="002A1CF4" w:rsidRPr="006D4CB6" w:rsidRDefault="002A1CF4" w:rsidP="006D4CB6">
      <w:pPr>
        <w:pStyle w:val="s2"/>
        <w:spacing w:before="0" w:beforeAutospacing="0" w:after="120" w:afterAutospacing="0"/>
        <w:jc w:val="both"/>
        <w:rPr>
          <w:rFonts w:ascii="Arial" w:hAnsi="Arial" w:cs="Arial"/>
          <w:color w:val="000000"/>
          <w:sz w:val="28"/>
          <w:szCs w:val="28"/>
        </w:rPr>
      </w:pPr>
      <w:r w:rsidRPr="006D4CB6">
        <w:rPr>
          <w:rFonts w:ascii="Arial" w:hAnsi="Arial" w:cs="Arial"/>
          <w:color w:val="000000"/>
          <w:sz w:val="28"/>
          <w:szCs w:val="28"/>
        </w:rPr>
        <w:t> </w:t>
      </w:r>
    </w:p>
    <w:p w14:paraId="5D888106" w14:textId="77777777" w:rsidR="002A1CF4" w:rsidRPr="006D4CB6" w:rsidRDefault="002A1CF4" w:rsidP="006D4CB6">
      <w:pPr>
        <w:pStyle w:val="s2"/>
        <w:spacing w:before="0" w:beforeAutospacing="0" w:after="120" w:afterAutospacing="0"/>
        <w:jc w:val="both"/>
        <w:rPr>
          <w:rFonts w:ascii="Arial" w:hAnsi="Arial" w:cs="Arial"/>
          <w:color w:val="000000"/>
          <w:sz w:val="28"/>
          <w:szCs w:val="28"/>
        </w:rPr>
      </w:pPr>
      <w:r w:rsidRPr="006D4CB6">
        <w:rPr>
          <w:rFonts w:ascii="Arial" w:hAnsi="Arial" w:cs="Arial"/>
          <w:color w:val="000000"/>
          <w:sz w:val="28"/>
          <w:szCs w:val="28"/>
        </w:rPr>
        <w:t>“Lo que era un espacio de contaminación de basura por más de 50 años</w:t>
      </w:r>
      <w:r w:rsidRPr="006D4CB6">
        <w:rPr>
          <w:rStyle w:val="apple-converted-space"/>
          <w:rFonts w:ascii="Arial" w:hAnsi="Arial" w:cs="Arial"/>
          <w:color w:val="000000"/>
          <w:sz w:val="28"/>
          <w:szCs w:val="28"/>
        </w:rPr>
        <w:t> </w:t>
      </w:r>
      <w:r w:rsidRPr="006D4CB6">
        <w:rPr>
          <w:rFonts w:ascii="Arial" w:hAnsi="Arial" w:cs="Arial"/>
          <w:color w:val="000000"/>
          <w:sz w:val="28"/>
          <w:szCs w:val="28"/>
        </w:rPr>
        <w:t>puede</w:t>
      </w:r>
      <w:r w:rsidRPr="006D4CB6">
        <w:rPr>
          <w:rStyle w:val="apple-converted-space"/>
          <w:rFonts w:ascii="Arial" w:hAnsi="Arial" w:cs="Arial"/>
          <w:color w:val="000000"/>
          <w:sz w:val="28"/>
          <w:szCs w:val="28"/>
        </w:rPr>
        <w:t> </w:t>
      </w:r>
      <w:r w:rsidRPr="006D4CB6">
        <w:rPr>
          <w:rFonts w:ascii="Arial" w:hAnsi="Arial" w:cs="Arial"/>
          <w:color w:val="000000"/>
          <w:sz w:val="28"/>
          <w:szCs w:val="28"/>
        </w:rPr>
        <w:t>ser ahora un nuevo espacio público”, agregó Lozano Caballero.</w:t>
      </w:r>
    </w:p>
    <w:p w14:paraId="58CAA75C" w14:textId="77777777" w:rsidR="002A1CF4" w:rsidRPr="006D4CB6" w:rsidRDefault="002A1CF4" w:rsidP="006D4CB6">
      <w:pPr>
        <w:pStyle w:val="s2"/>
        <w:spacing w:before="0" w:beforeAutospacing="0" w:after="120" w:afterAutospacing="0"/>
        <w:jc w:val="both"/>
        <w:rPr>
          <w:rFonts w:ascii="Arial" w:hAnsi="Arial" w:cs="Arial"/>
          <w:color w:val="000000"/>
          <w:sz w:val="28"/>
          <w:szCs w:val="28"/>
        </w:rPr>
      </w:pPr>
      <w:r w:rsidRPr="006D4CB6">
        <w:rPr>
          <w:rFonts w:ascii="Arial" w:hAnsi="Arial" w:cs="Arial"/>
          <w:color w:val="000000"/>
          <w:sz w:val="28"/>
          <w:szCs w:val="28"/>
        </w:rPr>
        <w:t> </w:t>
      </w:r>
    </w:p>
    <w:p w14:paraId="718348A3" w14:textId="786AE118" w:rsidR="002A1CF4" w:rsidRPr="006D4CB6" w:rsidRDefault="002A1CF4" w:rsidP="006D4CB6">
      <w:pPr>
        <w:pStyle w:val="s2"/>
        <w:spacing w:before="0" w:beforeAutospacing="0" w:after="120" w:afterAutospacing="0"/>
        <w:jc w:val="both"/>
        <w:rPr>
          <w:rFonts w:ascii="Arial" w:hAnsi="Arial" w:cs="Arial"/>
          <w:color w:val="000000"/>
          <w:sz w:val="28"/>
          <w:szCs w:val="28"/>
        </w:rPr>
      </w:pPr>
      <w:r w:rsidRPr="006D4CB6">
        <w:rPr>
          <w:rFonts w:ascii="Arial" w:hAnsi="Arial" w:cs="Arial"/>
          <w:color w:val="000000"/>
          <w:sz w:val="28"/>
          <w:szCs w:val="28"/>
        </w:rPr>
        <w:t>El compromiso del Gobierno del nuevo</w:t>
      </w:r>
      <w:r w:rsidRPr="006D4CB6">
        <w:rPr>
          <w:rStyle w:val="apple-converted-space"/>
          <w:rFonts w:ascii="Arial" w:hAnsi="Arial" w:cs="Arial"/>
          <w:color w:val="000000"/>
          <w:sz w:val="28"/>
          <w:szCs w:val="28"/>
        </w:rPr>
        <w:t> </w:t>
      </w:r>
      <w:r w:rsidRPr="006D4CB6">
        <w:rPr>
          <w:rFonts w:ascii="Arial" w:hAnsi="Arial" w:cs="Arial"/>
          <w:color w:val="000000"/>
          <w:sz w:val="28"/>
          <w:szCs w:val="28"/>
        </w:rPr>
        <w:t>Nuevo</w:t>
      </w:r>
      <w:r w:rsidRPr="006D4CB6">
        <w:rPr>
          <w:rStyle w:val="apple-converted-space"/>
          <w:rFonts w:ascii="Arial" w:hAnsi="Arial" w:cs="Arial"/>
          <w:color w:val="000000"/>
          <w:sz w:val="28"/>
          <w:szCs w:val="28"/>
        </w:rPr>
        <w:t> </w:t>
      </w:r>
      <w:r w:rsidRPr="006D4CB6">
        <w:rPr>
          <w:rFonts w:ascii="Arial" w:hAnsi="Arial" w:cs="Arial"/>
          <w:color w:val="000000"/>
          <w:sz w:val="28"/>
          <w:szCs w:val="28"/>
        </w:rPr>
        <w:t xml:space="preserve">León con </w:t>
      </w:r>
      <w:r w:rsidR="006D4CB6">
        <w:rPr>
          <w:rFonts w:ascii="Arial" w:hAnsi="Arial" w:cs="Arial"/>
          <w:color w:val="000000"/>
          <w:sz w:val="28"/>
          <w:szCs w:val="28"/>
        </w:rPr>
        <w:t>la recuperación</w:t>
      </w:r>
      <w:r w:rsidRPr="006D4CB6">
        <w:rPr>
          <w:rFonts w:ascii="Arial" w:hAnsi="Arial" w:cs="Arial"/>
          <w:color w:val="000000"/>
          <w:sz w:val="28"/>
          <w:szCs w:val="28"/>
        </w:rPr>
        <w:t xml:space="preserve"> de este espacio</w:t>
      </w:r>
      <w:r w:rsidRPr="006D4CB6">
        <w:rPr>
          <w:rStyle w:val="apple-converted-space"/>
          <w:rFonts w:ascii="Arial" w:hAnsi="Arial" w:cs="Arial"/>
          <w:color w:val="000000"/>
          <w:sz w:val="28"/>
          <w:szCs w:val="28"/>
        </w:rPr>
        <w:t> </w:t>
      </w:r>
      <w:r w:rsidRPr="006D4CB6">
        <w:rPr>
          <w:rFonts w:ascii="Arial" w:hAnsi="Arial" w:cs="Arial"/>
          <w:color w:val="000000"/>
          <w:sz w:val="28"/>
          <w:szCs w:val="28"/>
        </w:rPr>
        <w:t>brindará a</w:t>
      </w:r>
      <w:r w:rsidRPr="006D4CB6">
        <w:rPr>
          <w:rStyle w:val="apple-converted-space"/>
          <w:rFonts w:ascii="Arial" w:hAnsi="Arial" w:cs="Arial"/>
          <w:color w:val="000000"/>
          <w:sz w:val="28"/>
          <w:szCs w:val="28"/>
        </w:rPr>
        <w:t> </w:t>
      </w:r>
      <w:r w:rsidRPr="006D4CB6">
        <w:rPr>
          <w:rFonts w:ascii="Arial" w:hAnsi="Arial" w:cs="Arial"/>
          <w:color w:val="000000"/>
          <w:sz w:val="28"/>
          <w:szCs w:val="28"/>
        </w:rPr>
        <w:t>la ciudadanía lugares públicos para la convivencia y el deporte, convirtiéndose en un legado de aire limpio y cero contaminación,  contando así una nueva historia y dejando atrás ese abandono y olvido que vivió Las Sabinitas y que afectó por años a los habitantes de la zona.</w:t>
      </w:r>
    </w:p>
    <w:p w14:paraId="3769F719" w14:textId="68D45BE2" w:rsidR="001423EB" w:rsidRPr="00EA29FA" w:rsidRDefault="001423EB" w:rsidP="00394AB5">
      <w:pPr>
        <w:jc w:val="both"/>
        <w:rPr>
          <w:rFonts w:ascii="Arial" w:hAnsi="Arial" w:cs="Arial"/>
          <w:bCs/>
          <w:color w:val="323E4F"/>
        </w:rPr>
      </w:pPr>
    </w:p>
    <w:sectPr w:rsidR="001423EB"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1B37A1" w14:textId="77777777" w:rsidR="00434C7D" w:rsidRDefault="00434C7D" w:rsidP="00E83348">
      <w:r>
        <w:separator/>
      </w:r>
    </w:p>
  </w:endnote>
  <w:endnote w:type="continuationSeparator" w:id="0">
    <w:p w14:paraId="595B77AC" w14:textId="77777777" w:rsidR="00434C7D" w:rsidRDefault="00434C7D"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B45AF9" w14:textId="77777777" w:rsidR="00434C7D" w:rsidRDefault="00434C7D" w:rsidP="00E83348">
      <w:r>
        <w:separator/>
      </w:r>
    </w:p>
  </w:footnote>
  <w:footnote w:type="continuationSeparator" w:id="0">
    <w:p w14:paraId="2FBFD69F" w14:textId="77777777" w:rsidR="00434C7D" w:rsidRDefault="00434C7D"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577202A"/>
    <w:multiLevelType w:val="hybridMultilevel"/>
    <w:tmpl w:val="4DB23A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770EEC"/>
    <w:multiLevelType w:val="hybridMultilevel"/>
    <w:tmpl w:val="BBBEE2E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19C70D06"/>
    <w:multiLevelType w:val="hybridMultilevel"/>
    <w:tmpl w:val="84F883C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21917C5A"/>
    <w:multiLevelType w:val="hybridMultilevel"/>
    <w:tmpl w:val="C83096A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5801B66"/>
    <w:multiLevelType w:val="hybridMultilevel"/>
    <w:tmpl w:val="B3EE65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4"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5" w15:restartNumberingAfterBreak="0">
    <w:nsid w:val="5C09196C"/>
    <w:multiLevelType w:val="hybridMultilevel"/>
    <w:tmpl w:val="FB86F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 w15:restartNumberingAfterBreak="0">
    <w:nsid w:val="65D201AA"/>
    <w:multiLevelType w:val="hybridMultilevel"/>
    <w:tmpl w:val="C27816D6"/>
    <w:lvl w:ilvl="0" w:tplc="7CC65D72">
      <w:start w:val="1"/>
      <w:numFmt w:val="decimal"/>
      <w:lvlText w:val="%1."/>
      <w:lvlJc w:val="left"/>
      <w:pPr>
        <w:ind w:left="714"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1"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4"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AFD1A4C"/>
    <w:multiLevelType w:val="hybridMultilevel"/>
    <w:tmpl w:val="3940D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9"/>
  </w:num>
  <w:num w:numId="2">
    <w:abstractNumId w:val="4"/>
  </w:num>
  <w:num w:numId="3">
    <w:abstractNumId w:val="10"/>
  </w:num>
  <w:num w:numId="4">
    <w:abstractNumId w:val="5"/>
  </w:num>
  <w:num w:numId="5">
    <w:abstractNumId w:val="11"/>
  </w:num>
  <w:num w:numId="6">
    <w:abstractNumId w:val="23"/>
  </w:num>
  <w:num w:numId="7">
    <w:abstractNumId w:val="14"/>
  </w:num>
  <w:num w:numId="8">
    <w:abstractNumId w:val="17"/>
  </w:num>
  <w:num w:numId="9">
    <w:abstractNumId w:val="20"/>
  </w:num>
  <w:num w:numId="10">
    <w:abstractNumId w:val="9"/>
  </w:num>
  <w:num w:numId="11">
    <w:abstractNumId w:val="13"/>
  </w:num>
  <w:num w:numId="12">
    <w:abstractNumId w:val="0"/>
  </w:num>
  <w:num w:numId="13">
    <w:abstractNumId w:val="12"/>
  </w:num>
  <w:num w:numId="14">
    <w:abstractNumId w:val="22"/>
  </w:num>
  <w:num w:numId="15">
    <w:abstractNumId w:val="21"/>
  </w:num>
  <w:num w:numId="16">
    <w:abstractNumId w:val="24"/>
  </w:num>
  <w:num w:numId="17">
    <w:abstractNumId w:val="7"/>
  </w:num>
  <w:num w:numId="18">
    <w:abstractNumId w:val="16"/>
  </w:num>
  <w:num w:numId="19">
    <w:abstractNumId w:val="1"/>
  </w:num>
  <w:num w:numId="20">
    <w:abstractNumId w:val="15"/>
  </w:num>
  <w:num w:numId="21">
    <w:abstractNumId w:val="25"/>
  </w:num>
  <w:num w:numId="22">
    <w:abstractNumId w:val="2"/>
  </w:num>
  <w:num w:numId="23">
    <w:abstractNumId w:val="18"/>
  </w:num>
  <w:num w:numId="24">
    <w:abstractNumId w:val="6"/>
  </w:num>
  <w:num w:numId="25">
    <w:abstractNumId w:val="3"/>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4426E"/>
    <w:rsid w:val="000528E9"/>
    <w:rsid w:val="000607E0"/>
    <w:rsid w:val="000648AE"/>
    <w:rsid w:val="00066CFC"/>
    <w:rsid w:val="00067260"/>
    <w:rsid w:val="00072A6B"/>
    <w:rsid w:val="000734CE"/>
    <w:rsid w:val="000A00B6"/>
    <w:rsid w:val="000A1946"/>
    <w:rsid w:val="000B2F61"/>
    <w:rsid w:val="000D5BE8"/>
    <w:rsid w:val="000D643B"/>
    <w:rsid w:val="000E599E"/>
    <w:rsid w:val="000E5F86"/>
    <w:rsid w:val="000E75FC"/>
    <w:rsid w:val="000E7FE2"/>
    <w:rsid w:val="000F2A3A"/>
    <w:rsid w:val="000F2EAD"/>
    <w:rsid w:val="000F6F23"/>
    <w:rsid w:val="0010008A"/>
    <w:rsid w:val="001117EE"/>
    <w:rsid w:val="00115911"/>
    <w:rsid w:val="0011664A"/>
    <w:rsid w:val="00117F23"/>
    <w:rsid w:val="0013386D"/>
    <w:rsid w:val="00136A02"/>
    <w:rsid w:val="001423EB"/>
    <w:rsid w:val="001464B2"/>
    <w:rsid w:val="00150E88"/>
    <w:rsid w:val="001545DF"/>
    <w:rsid w:val="0015532D"/>
    <w:rsid w:val="001565CE"/>
    <w:rsid w:val="00160274"/>
    <w:rsid w:val="00162279"/>
    <w:rsid w:val="00163680"/>
    <w:rsid w:val="00163D0D"/>
    <w:rsid w:val="00166902"/>
    <w:rsid w:val="00172991"/>
    <w:rsid w:val="001869DA"/>
    <w:rsid w:val="001927DB"/>
    <w:rsid w:val="00192BC9"/>
    <w:rsid w:val="001961EB"/>
    <w:rsid w:val="001A405E"/>
    <w:rsid w:val="001B58B0"/>
    <w:rsid w:val="001C09B3"/>
    <w:rsid w:val="001D42EA"/>
    <w:rsid w:val="001D763A"/>
    <w:rsid w:val="001E5D02"/>
    <w:rsid w:val="001E6B57"/>
    <w:rsid w:val="001F5807"/>
    <w:rsid w:val="001F610B"/>
    <w:rsid w:val="001F7033"/>
    <w:rsid w:val="00204A4A"/>
    <w:rsid w:val="00213DE8"/>
    <w:rsid w:val="00217F02"/>
    <w:rsid w:val="002209CA"/>
    <w:rsid w:val="00221F80"/>
    <w:rsid w:val="00223741"/>
    <w:rsid w:val="002430A0"/>
    <w:rsid w:val="0024607F"/>
    <w:rsid w:val="00246CC5"/>
    <w:rsid w:val="002543DD"/>
    <w:rsid w:val="0025561A"/>
    <w:rsid w:val="00257952"/>
    <w:rsid w:val="00262F33"/>
    <w:rsid w:val="00266632"/>
    <w:rsid w:val="00267D3D"/>
    <w:rsid w:val="00272A41"/>
    <w:rsid w:val="00282B16"/>
    <w:rsid w:val="00295CEA"/>
    <w:rsid w:val="00297EA9"/>
    <w:rsid w:val="002A0171"/>
    <w:rsid w:val="002A1CF4"/>
    <w:rsid w:val="002A60F8"/>
    <w:rsid w:val="002B15A0"/>
    <w:rsid w:val="002B5639"/>
    <w:rsid w:val="002C5C37"/>
    <w:rsid w:val="002C6B37"/>
    <w:rsid w:val="002D17BB"/>
    <w:rsid w:val="002D2A54"/>
    <w:rsid w:val="002E5D52"/>
    <w:rsid w:val="002F14B9"/>
    <w:rsid w:val="002F2006"/>
    <w:rsid w:val="00302722"/>
    <w:rsid w:val="0030738E"/>
    <w:rsid w:val="003336A3"/>
    <w:rsid w:val="003501A5"/>
    <w:rsid w:val="00351898"/>
    <w:rsid w:val="00365F40"/>
    <w:rsid w:val="0037731A"/>
    <w:rsid w:val="003828CB"/>
    <w:rsid w:val="003844BF"/>
    <w:rsid w:val="0039218D"/>
    <w:rsid w:val="00394AB5"/>
    <w:rsid w:val="003A33FB"/>
    <w:rsid w:val="003A62D0"/>
    <w:rsid w:val="003B12B6"/>
    <w:rsid w:val="003B7C6F"/>
    <w:rsid w:val="003C65BA"/>
    <w:rsid w:val="003C7021"/>
    <w:rsid w:val="003E3485"/>
    <w:rsid w:val="003F11AF"/>
    <w:rsid w:val="003F50E0"/>
    <w:rsid w:val="003F6D38"/>
    <w:rsid w:val="004166C3"/>
    <w:rsid w:val="0042297C"/>
    <w:rsid w:val="0042555F"/>
    <w:rsid w:val="00434C7D"/>
    <w:rsid w:val="00443F14"/>
    <w:rsid w:val="0044437F"/>
    <w:rsid w:val="004604C6"/>
    <w:rsid w:val="00464046"/>
    <w:rsid w:val="00466EC5"/>
    <w:rsid w:val="00473B45"/>
    <w:rsid w:val="00476173"/>
    <w:rsid w:val="00486C41"/>
    <w:rsid w:val="004A211E"/>
    <w:rsid w:val="004A3C61"/>
    <w:rsid w:val="004A47CB"/>
    <w:rsid w:val="004B100E"/>
    <w:rsid w:val="004B39E1"/>
    <w:rsid w:val="004C3EBD"/>
    <w:rsid w:val="004C6B3C"/>
    <w:rsid w:val="004F09AE"/>
    <w:rsid w:val="004F52E5"/>
    <w:rsid w:val="005141F7"/>
    <w:rsid w:val="005224E4"/>
    <w:rsid w:val="00524D74"/>
    <w:rsid w:val="00530E91"/>
    <w:rsid w:val="005418C6"/>
    <w:rsid w:val="005438F0"/>
    <w:rsid w:val="00545740"/>
    <w:rsid w:val="00561A6A"/>
    <w:rsid w:val="00562365"/>
    <w:rsid w:val="005634BE"/>
    <w:rsid w:val="00566B14"/>
    <w:rsid w:val="00580ABF"/>
    <w:rsid w:val="00580E7B"/>
    <w:rsid w:val="00582ACA"/>
    <w:rsid w:val="005855E2"/>
    <w:rsid w:val="00592F61"/>
    <w:rsid w:val="00595AA0"/>
    <w:rsid w:val="005A6904"/>
    <w:rsid w:val="005B246F"/>
    <w:rsid w:val="005C1539"/>
    <w:rsid w:val="005C4837"/>
    <w:rsid w:val="005D5D21"/>
    <w:rsid w:val="005E0077"/>
    <w:rsid w:val="006152C6"/>
    <w:rsid w:val="00617131"/>
    <w:rsid w:val="00624CEC"/>
    <w:rsid w:val="00625AAC"/>
    <w:rsid w:val="006273DD"/>
    <w:rsid w:val="00632A06"/>
    <w:rsid w:val="00635D12"/>
    <w:rsid w:val="00637B54"/>
    <w:rsid w:val="006426DD"/>
    <w:rsid w:val="006512FD"/>
    <w:rsid w:val="006519A8"/>
    <w:rsid w:val="00653915"/>
    <w:rsid w:val="00670EB3"/>
    <w:rsid w:val="0068304E"/>
    <w:rsid w:val="00684E23"/>
    <w:rsid w:val="00693D01"/>
    <w:rsid w:val="006955DB"/>
    <w:rsid w:val="006A10D2"/>
    <w:rsid w:val="006B4960"/>
    <w:rsid w:val="006B5051"/>
    <w:rsid w:val="006C139B"/>
    <w:rsid w:val="006C4920"/>
    <w:rsid w:val="006D3E4B"/>
    <w:rsid w:val="006D4CB6"/>
    <w:rsid w:val="006F5044"/>
    <w:rsid w:val="006F7468"/>
    <w:rsid w:val="007023CA"/>
    <w:rsid w:val="00703B09"/>
    <w:rsid w:val="00703CAE"/>
    <w:rsid w:val="00703D40"/>
    <w:rsid w:val="00703F31"/>
    <w:rsid w:val="00714BC1"/>
    <w:rsid w:val="007164AD"/>
    <w:rsid w:val="00721129"/>
    <w:rsid w:val="007212EC"/>
    <w:rsid w:val="00722CE6"/>
    <w:rsid w:val="0073277B"/>
    <w:rsid w:val="00742AF4"/>
    <w:rsid w:val="0076120C"/>
    <w:rsid w:val="0078005E"/>
    <w:rsid w:val="007809B4"/>
    <w:rsid w:val="00792C0F"/>
    <w:rsid w:val="00796BEE"/>
    <w:rsid w:val="007B067E"/>
    <w:rsid w:val="007B49C8"/>
    <w:rsid w:val="007C4029"/>
    <w:rsid w:val="007C600B"/>
    <w:rsid w:val="007D317F"/>
    <w:rsid w:val="007D5100"/>
    <w:rsid w:val="007F0B73"/>
    <w:rsid w:val="007F0E45"/>
    <w:rsid w:val="0080172F"/>
    <w:rsid w:val="00803A16"/>
    <w:rsid w:val="008047D2"/>
    <w:rsid w:val="008278EE"/>
    <w:rsid w:val="00836B8D"/>
    <w:rsid w:val="00836C03"/>
    <w:rsid w:val="00842C30"/>
    <w:rsid w:val="00845AB6"/>
    <w:rsid w:val="0085271B"/>
    <w:rsid w:val="0086073F"/>
    <w:rsid w:val="00870B15"/>
    <w:rsid w:val="008722D7"/>
    <w:rsid w:val="00874FCC"/>
    <w:rsid w:val="008751D4"/>
    <w:rsid w:val="00875CB6"/>
    <w:rsid w:val="0088134E"/>
    <w:rsid w:val="00885007"/>
    <w:rsid w:val="008916A8"/>
    <w:rsid w:val="008927AA"/>
    <w:rsid w:val="008A52A2"/>
    <w:rsid w:val="008A5F6A"/>
    <w:rsid w:val="008B1B97"/>
    <w:rsid w:val="008B4159"/>
    <w:rsid w:val="008C32C7"/>
    <w:rsid w:val="008C73D7"/>
    <w:rsid w:val="008D5985"/>
    <w:rsid w:val="008E31F6"/>
    <w:rsid w:val="008E3606"/>
    <w:rsid w:val="008F027D"/>
    <w:rsid w:val="008F3ADF"/>
    <w:rsid w:val="008F7A5E"/>
    <w:rsid w:val="009019D2"/>
    <w:rsid w:val="00902F13"/>
    <w:rsid w:val="00906BB1"/>
    <w:rsid w:val="0094024B"/>
    <w:rsid w:val="00941A7D"/>
    <w:rsid w:val="0094228B"/>
    <w:rsid w:val="00942455"/>
    <w:rsid w:val="00956686"/>
    <w:rsid w:val="00956CE4"/>
    <w:rsid w:val="0096389E"/>
    <w:rsid w:val="009652C7"/>
    <w:rsid w:val="00971AEA"/>
    <w:rsid w:val="00975DDD"/>
    <w:rsid w:val="00975E43"/>
    <w:rsid w:val="0098054B"/>
    <w:rsid w:val="00985FC6"/>
    <w:rsid w:val="00986EAD"/>
    <w:rsid w:val="009A1085"/>
    <w:rsid w:val="009A4006"/>
    <w:rsid w:val="009A5EF6"/>
    <w:rsid w:val="009C0E25"/>
    <w:rsid w:val="009C5A13"/>
    <w:rsid w:val="009D019D"/>
    <w:rsid w:val="009F0BD3"/>
    <w:rsid w:val="00A04CDB"/>
    <w:rsid w:val="00A05501"/>
    <w:rsid w:val="00A06CDB"/>
    <w:rsid w:val="00A14F34"/>
    <w:rsid w:val="00A16AFD"/>
    <w:rsid w:val="00A22E89"/>
    <w:rsid w:val="00A23A57"/>
    <w:rsid w:val="00A360D2"/>
    <w:rsid w:val="00A62642"/>
    <w:rsid w:val="00A6713F"/>
    <w:rsid w:val="00A67C2C"/>
    <w:rsid w:val="00A705CA"/>
    <w:rsid w:val="00A70F16"/>
    <w:rsid w:val="00A8033B"/>
    <w:rsid w:val="00A87621"/>
    <w:rsid w:val="00A91F12"/>
    <w:rsid w:val="00A92247"/>
    <w:rsid w:val="00AA6D55"/>
    <w:rsid w:val="00AC3EBD"/>
    <w:rsid w:val="00AD06C4"/>
    <w:rsid w:val="00AD2534"/>
    <w:rsid w:val="00AF03DD"/>
    <w:rsid w:val="00AF17C5"/>
    <w:rsid w:val="00AF3636"/>
    <w:rsid w:val="00AF6875"/>
    <w:rsid w:val="00B01173"/>
    <w:rsid w:val="00B014F7"/>
    <w:rsid w:val="00B03396"/>
    <w:rsid w:val="00B06482"/>
    <w:rsid w:val="00B06B1B"/>
    <w:rsid w:val="00B0766E"/>
    <w:rsid w:val="00B16564"/>
    <w:rsid w:val="00B16EC6"/>
    <w:rsid w:val="00B20134"/>
    <w:rsid w:val="00B4275A"/>
    <w:rsid w:val="00B45705"/>
    <w:rsid w:val="00B67933"/>
    <w:rsid w:val="00B717D0"/>
    <w:rsid w:val="00B72928"/>
    <w:rsid w:val="00B92C52"/>
    <w:rsid w:val="00BA2CCA"/>
    <w:rsid w:val="00BA575F"/>
    <w:rsid w:val="00BB681D"/>
    <w:rsid w:val="00BC1011"/>
    <w:rsid w:val="00BC31AB"/>
    <w:rsid w:val="00BD4455"/>
    <w:rsid w:val="00BD53A6"/>
    <w:rsid w:val="00BE252C"/>
    <w:rsid w:val="00C04E44"/>
    <w:rsid w:val="00C076B0"/>
    <w:rsid w:val="00C10575"/>
    <w:rsid w:val="00C147D7"/>
    <w:rsid w:val="00C402FB"/>
    <w:rsid w:val="00C44009"/>
    <w:rsid w:val="00C443E3"/>
    <w:rsid w:val="00C44E98"/>
    <w:rsid w:val="00C455E1"/>
    <w:rsid w:val="00C61FC4"/>
    <w:rsid w:val="00C639F7"/>
    <w:rsid w:val="00C7217F"/>
    <w:rsid w:val="00C730BD"/>
    <w:rsid w:val="00C87562"/>
    <w:rsid w:val="00C90637"/>
    <w:rsid w:val="00C955EB"/>
    <w:rsid w:val="00CA29D0"/>
    <w:rsid w:val="00CA7B6D"/>
    <w:rsid w:val="00CB116B"/>
    <w:rsid w:val="00CD5526"/>
    <w:rsid w:val="00CD6492"/>
    <w:rsid w:val="00CF3696"/>
    <w:rsid w:val="00CF44B7"/>
    <w:rsid w:val="00D07965"/>
    <w:rsid w:val="00D10FF3"/>
    <w:rsid w:val="00D123A7"/>
    <w:rsid w:val="00D1444C"/>
    <w:rsid w:val="00D16CEF"/>
    <w:rsid w:val="00D24196"/>
    <w:rsid w:val="00D30B6F"/>
    <w:rsid w:val="00D30C10"/>
    <w:rsid w:val="00D44F64"/>
    <w:rsid w:val="00D45A8D"/>
    <w:rsid w:val="00D55BB8"/>
    <w:rsid w:val="00D562B6"/>
    <w:rsid w:val="00D632EF"/>
    <w:rsid w:val="00D66BFF"/>
    <w:rsid w:val="00D73C4C"/>
    <w:rsid w:val="00D80702"/>
    <w:rsid w:val="00D84456"/>
    <w:rsid w:val="00D85430"/>
    <w:rsid w:val="00D86C33"/>
    <w:rsid w:val="00D9312F"/>
    <w:rsid w:val="00D931E0"/>
    <w:rsid w:val="00DA5740"/>
    <w:rsid w:val="00DC11C2"/>
    <w:rsid w:val="00DC2841"/>
    <w:rsid w:val="00DC39E5"/>
    <w:rsid w:val="00DC56A3"/>
    <w:rsid w:val="00DE18D3"/>
    <w:rsid w:val="00DF16D9"/>
    <w:rsid w:val="00DF6142"/>
    <w:rsid w:val="00E06CC7"/>
    <w:rsid w:val="00E10C35"/>
    <w:rsid w:val="00E13B8F"/>
    <w:rsid w:val="00E215A1"/>
    <w:rsid w:val="00E3081F"/>
    <w:rsid w:val="00E3316A"/>
    <w:rsid w:val="00E4053E"/>
    <w:rsid w:val="00E53442"/>
    <w:rsid w:val="00E545C2"/>
    <w:rsid w:val="00E626AA"/>
    <w:rsid w:val="00E6407D"/>
    <w:rsid w:val="00E71944"/>
    <w:rsid w:val="00E80560"/>
    <w:rsid w:val="00E83348"/>
    <w:rsid w:val="00E9212A"/>
    <w:rsid w:val="00E92581"/>
    <w:rsid w:val="00E93E9E"/>
    <w:rsid w:val="00EA16A1"/>
    <w:rsid w:val="00EA29FA"/>
    <w:rsid w:val="00EA49EE"/>
    <w:rsid w:val="00EC762B"/>
    <w:rsid w:val="00ED11F7"/>
    <w:rsid w:val="00EE125E"/>
    <w:rsid w:val="00EF0F4A"/>
    <w:rsid w:val="00F5143F"/>
    <w:rsid w:val="00F57F4B"/>
    <w:rsid w:val="00F65667"/>
    <w:rsid w:val="00F7066A"/>
    <w:rsid w:val="00F70DFF"/>
    <w:rsid w:val="00F736FB"/>
    <w:rsid w:val="00F75DE7"/>
    <w:rsid w:val="00F7608B"/>
    <w:rsid w:val="00F82682"/>
    <w:rsid w:val="00F94F58"/>
    <w:rsid w:val="00F97C2A"/>
    <w:rsid w:val="00FA078D"/>
    <w:rsid w:val="00FA13EB"/>
    <w:rsid w:val="00FB2045"/>
    <w:rsid w:val="00FC06A1"/>
    <w:rsid w:val="00FC0F61"/>
    <w:rsid w:val="00FC405C"/>
    <w:rsid w:val="00FC4CEF"/>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character" w:customStyle="1" w:styleId="cljk6b">
    <w:name w:val="cljk6b"/>
    <w:basedOn w:val="Fuentedeprrafopredeter"/>
    <w:rsid w:val="003C7021"/>
  </w:style>
  <w:style w:type="character" w:customStyle="1" w:styleId="apple-converted-space">
    <w:name w:val="apple-converted-space"/>
    <w:basedOn w:val="Fuentedeprrafopredeter"/>
    <w:rsid w:val="00722CE6"/>
  </w:style>
  <w:style w:type="paragraph" w:customStyle="1" w:styleId="s2">
    <w:name w:val="s2"/>
    <w:basedOn w:val="Normal"/>
    <w:rsid w:val="002A1CF4"/>
    <w:pPr>
      <w:spacing w:before="100" w:beforeAutospacing="1" w:after="100" w:afterAutospacing="1"/>
    </w:pPr>
    <w:rPr>
      <w:rFonts w:ascii="Times New Roman" w:hAnsi="Times New Roman" w:cs="Times New Roman"/>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157A9-D5C8-4EF8-B980-4C9010FAE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595</Words>
  <Characters>3278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Marlene Miranda</dc:creator>
  <cp:lastModifiedBy>Prensa</cp:lastModifiedBy>
  <cp:revision>2</cp:revision>
  <cp:lastPrinted>2016-10-21T20:06:00Z</cp:lastPrinted>
  <dcterms:created xsi:type="dcterms:W3CDTF">2026-09-20T15:04:00Z</dcterms:created>
  <dcterms:modified xsi:type="dcterms:W3CDTF">2026-09-20T15:04:00Z</dcterms:modified>
</cp:coreProperties>
</file>