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BE9" w:rsidRDefault="00381864">
      <w:pPr>
        <w:jc w:val="right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6"/>
          <w:szCs w:val="26"/>
        </w:rPr>
        <w:t>CP/1197/2026</w:t>
      </w:r>
    </w:p>
    <w:p w:rsidR="002E1BE9" w:rsidRDefault="00381864">
      <w:pPr>
        <w:jc w:val="right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sz w:val="22"/>
          <w:szCs w:val="22"/>
        </w:rPr>
        <w:t>26 de agosto de 2026</w:t>
      </w:r>
    </w:p>
    <w:p w:rsidR="002E1BE9" w:rsidRDefault="00381864">
      <w:pPr>
        <w:spacing w:before="240" w:after="240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 xml:space="preserve">SECRETARÍA DE MEDIO AMBIENTE INFORMA ACCIONES DE SEGUIMIENTO ANTE REPORTES DE OLORES EN ZMM </w:t>
      </w:r>
    </w:p>
    <w:p w:rsidR="002E1BE9" w:rsidRDefault="002E1BE9">
      <w:pPr>
        <w:spacing w:before="240" w:after="240"/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:rsidR="002E1BE9" w:rsidRDefault="002E1BE9">
      <w:pPr>
        <w:spacing w:before="240" w:after="240"/>
        <w:jc w:val="center"/>
        <w:rPr>
          <w:rFonts w:ascii="Arial" w:eastAsia="Arial" w:hAnsi="Arial" w:cs="Arial"/>
          <w:i/>
          <w:iCs/>
          <w:sz w:val="22"/>
          <w:szCs w:val="22"/>
        </w:rPr>
      </w:pPr>
    </w:p>
    <w:p w:rsidR="002E1BE9" w:rsidRDefault="00381864">
      <w:pPr>
        <w:spacing w:before="240" w:after="240"/>
        <w:jc w:val="center"/>
        <w:rPr>
          <w:rFonts w:ascii="Arial" w:eastAsia="Arial" w:hAnsi="Arial" w:cs="Arial"/>
          <w:i/>
          <w:iCs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>•La dependencia mantiene recorridos, inspecciones y análisis técnicos para atender los reportes ciudadanos registrados en distintos municipios.</w:t>
      </w:r>
    </w:p>
    <w:p w:rsidR="002E1BE9" w:rsidRDefault="002E1BE9" w:rsidP="00381864">
      <w:pPr>
        <w:spacing w:before="240" w:after="240"/>
        <w:rPr>
          <w:rFonts w:ascii="Arial" w:eastAsia="Arial" w:hAnsi="Arial" w:cs="Arial"/>
          <w:i/>
          <w:iCs/>
          <w:sz w:val="22"/>
          <w:szCs w:val="22"/>
        </w:rPr>
      </w:pPr>
    </w:p>
    <w:p w:rsidR="002E1BE9" w:rsidRDefault="002E1BE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8"/>
          <w:szCs w:val="28"/>
        </w:rPr>
      </w:pPr>
    </w:p>
    <w:p w:rsidR="002E1BE9" w:rsidRDefault="00381864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Monterrey, Nuevo León</w:t>
      </w:r>
      <w:r>
        <w:rPr>
          <w:rFonts w:ascii="Arial" w:eastAsia="Arial" w:hAnsi="Arial" w:cs="Arial"/>
          <w:sz w:val="28"/>
          <w:szCs w:val="28"/>
        </w:rPr>
        <w:t>.- La Secretaría de Medio Ambiente de Nuevo León informa que, en relación con los reporte</w:t>
      </w:r>
      <w:r>
        <w:rPr>
          <w:rFonts w:ascii="Arial" w:eastAsia="Arial" w:hAnsi="Arial" w:cs="Arial"/>
          <w:sz w:val="28"/>
          <w:szCs w:val="28"/>
        </w:rPr>
        <w:t xml:space="preserve">s de olores atípicos registrados en diversos puntos del área metropolitana </w:t>
      </w:r>
      <w:proofErr w:type="spellStart"/>
      <w:r>
        <w:rPr>
          <w:rFonts w:ascii="Arial" w:eastAsia="Arial" w:hAnsi="Arial" w:cs="Arial"/>
          <w:sz w:val="28"/>
          <w:szCs w:val="28"/>
        </w:rPr>
        <w:t>metrop</w:t>
      </w:r>
      <w:bookmarkStart w:id="0" w:name="_GoBack"/>
      <w:bookmarkEnd w:id="0"/>
      <w:r>
        <w:rPr>
          <w:rFonts w:ascii="Arial" w:eastAsia="Arial" w:hAnsi="Arial" w:cs="Arial"/>
          <w:sz w:val="28"/>
          <w:szCs w:val="28"/>
        </w:rPr>
        <w:t>olitana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en las últimas horas, se mantiene un despliegue operativo y técnico en toda la zona metropolitana de Monterrey, a través de la División Ambiental, a fin de identificar</w:t>
      </w:r>
      <w:r>
        <w:rPr>
          <w:rFonts w:ascii="Arial" w:eastAsia="Arial" w:hAnsi="Arial" w:cs="Arial"/>
          <w:sz w:val="28"/>
          <w:szCs w:val="28"/>
        </w:rPr>
        <w:t xml:space="preserve"> las condiciones asociadas y dar seguimiento puntual a los reportes y denuncias de la población.</w:t>
      </w:r>
    </w:p>
    <w:p w:rsidR="002E1BE9" w:rsidRDefault="00381864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La información recibida a través de la Dirección de Protección Civil del Estado, el C5 Ambiental y el 070 permitió ubicar reportes por olores atípicos en diver</w:t>
      </w:r>
      <w:r>
        <w:rPr>
          <w:rFonts w:ascii="Arial" w:eastAsia="Arial" w:hAnsi="Arial" w:cs="Arial"/>
          <w:sz w:val="28"/>
          <w:szCs w:val="28"/>
        </w:rPr>
        <w:t xml:space="preserve">sos municipios, principalmente Juárez, Guadalupe, Monterrey, García y Escobedo. </w:t>
      </w:r>
    </w:p>
    <w:p w:rsidR="002E1BE9" w:rsidRDefault="00381864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A partir de lo anterior, se realizó un proceso de validación y cruce de datos con variables meteorológicas, recorridos de campo, inspecciones de posibles fuentes emisoras e in</w:t>
      </w:r>
      <w:r>
        <w:rPr>
          <w:rFonts w:ascii="Arial" w:eastAsia="Arial" w:hAnsi="Arial" w:cs="Arial"/>
          <w:sz w:val="28"/>
          <w:szCs w:val="28"/>
        </w:rPr>
        <w:t>tercambio de reportes con otras autoridades federales y municipales.</w:t>
      </w:r>
    </w:p>
    <w:p w:rsidR="002E1BE9" w:rsidRDefault="00381864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Como parte de dicho proceso, se revisa la dirección y velocidad del viento, la estabilidad atmosférica, la variación de temperatura, la altura </w:t>
      </w:r>
      <w:r>
        <w:rPr>
          <w:rFonts w:ascii="Arial" w:eastAsia="Arial" w:hAnsi="Arial" w:cs="Arial"/>
          <w:sz w:val="28"/>
          <w:szCs w:val="28"/>
        </w:rPr>
        <w:lastRenderedPageBreak/>
        <w:t>de la capa de mezcla y las trayectorias de d</w:t>
      </w:r>
      <w:r>
        <w:rPr>
          <w:rFonts w:ascii="Arial" w:eastAsia="Arial" w:hAnsi="Arial" w:cs="Arial"/>
          <w:sz w:val="28"/>
          <w:szCs w:val="28"/>
        </w:rPr>
        <w:t>ispersión durante distintos horarios del día, entre otros factores, los cuales inciden en el desplazamiento, acumulación o percepción de emisiones a distancia, particularmente durante periodos nocturnos o de baja ventilación.</w:t>
      </w:r>
    </w:p>
    <w:p w:rsidR="002E1BE9" w:rsidRDefault="00381864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Con base en dicha información </w:t>
      </w:r>
      <w:r>
        <w:rPr>
          <w:rFonts w:ascii="Arial" w:eastAsia="Arial" w:hAnsi="Arial" w:cs="Arial"/>
          <w:sz w:val="28"/>
          <w:szCs w:val="28"/>
        </w:rPr>
        <w:t xml:space="preserve">y en la evidencia obtenida hasta el momento, el origen de dichos olores está relacionado con procesos derivados de refinación de hidrocarburos en fuentes de competencia federal, aunque esta evaluación </w:t>
      </w:r>
      <w:proofErr w:type="spellStart"/>
      <w:r>
        <w:rPr>
          <w:rFonts w:ascii="Arial" w:eastAsia="Arial" w:hAnsi="Arial" w:cs="Arial"/>
          <w:sz w:val="28"/>
          <w:szCs w:val="28"/>
        </w:rPr>
        <w:t>continúa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en desarrollo a fin de descartar cualquier rie</w:t>
      </w:r>
      <w:r>
        <w:rPr>
          <w:rFonts w:ascii="Arial" w:eastAsia="Arial" w:hAnsi="Arial" w:cs="Arial"/>
          <w:sz w:val="28"/>
          <w:szCs w:val="28"/>
        </w:rPr>
        <w:t>sgo para la población.</w:t>
      </w:r>
    </w:p>
    <w:p w:rsidR="002E1BE9" w:rsidRDefault="00381864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La División Ambiental seguirá atendiendo los reportes ciudadanos con el objetivo de integrar evidencia verificable, contrastar los datos disponibles con información meteorológica y de campo, y comunicar los avances con la mayor clari</w:t>
      </w:r>
      <w:r>
        <w:rPr>
          <w:rFonts w:ascii="Arial" w:eastAsia="Arial" w:hAnsi="Arial" w:cs="Arial"/>
          <w:sz w:val="28"/>
          <w:szCs w:val="28"/>
        </w:rPr>
        <w:t>dad posible. Asimismo, se mantendrán recorridos permanentes en colonias, zonas industriales y vialidades principales, y se realizarán las inspecciones correspondientes.</w:t>
      </w:r>
    </w:p>
    <w:p w:rsidR="002E1BE9" w:rsidRDefault="00381864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Asimismo, la Secretaría de Medio Ambiente se mantiene en coordinación con las autoridad</w:t>
      </w:r>
      <w:r>
        <w:rPr>
          <w:rFonts w:ascii="Arial" w:eastAsia="Arial" w:hAnsi="Arial" w:cs="Arial"/>
          <w:sz w:val="28"/>
          <w:szCs w:val="28"/>
        </w:rPr>
        <w:t>es ambientales federales competentes y continuará informando oportunamente a la ciudadanía conforme avancen los análisis. Se exhorta a la población a mantener sus reportes por los canales oficiales, indicando ubicación, horario, tipo de olor percibido y cu</w:t>
      </w:r>
      <w:r>
        <w:rPr>
          <w:rFonts w:ascii="Arial" w:eastAsia="Arial" w:hAnsi="Arial" w:cs="Arial"/>
          <w:sz w:val="28"/>
          <w:szCs w:val="28"/>
        </w:rPr>
        <w:t>alquier información adicional que contribuya a fortalecer la investigación.</w:t>
      </w:r>
    </w:p>
    <w:p w:rsidR="002E1BE9" w:rsidRDefault="002E1BE9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</w:p>
    <w:sectPr w:rsidR="002E1BE9">
      <w:headerReference w:type="default" r:id="rId7"/>
      <w:footerReference w:type="default" r:id="rId8"/>
      <w:pgSz w:w="12240" w:h="15840"/>
      <w:pgMar w:top="2516" w:right="1800" w:bottom="1618" w:left="1800" w:header="720" w:footer="15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81864">
      <w:r>
        <w:separator/>
      </w:r>
    </w:p>
  </w:endnote>
  <w:endnote w:type="continuationSeparator" w:id="0">
    <w:p w:rsidR="00000000" w:rsidRDefault="00381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4212EF72-3EB0-401B-8204-1EA7923BE9C3}"/>
    <w:embedBold r:id="rId2" w:fontKey="{9336E9A2-1B40-4494-8ABD-F144589478F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A3927904-FF1E-444A-A466-3AFECDD11B7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D2FF3771-EC15-48A6-998A-69BD7323765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BE9" w:rsidRDefault="0038186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-1142999</wp:posOffset>
          </wp:positionH>
          <wp:positionV relativeFrom="paragraph">
            <wp:posOffset>32384</wp:posOffset>
          </wp:positionV>
          <wp:extent cx="7783830" cy="1337945"/>
          <wp:effectExtent l="0" t="0" r="0" b="0"/>
          <wp:wrapNone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t="86716"/>
                  <a:stretch>
                    <a:fillRect/>
                  </a:stretch>
                </pic:blipFill>
                <pic:spPr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2E1BE9" w:rsidRDefault="002E1BE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  <w:p w:rsidR="002E1BE9" w:rsidRDefault="002E1BE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81864">
      <w:r>
        <w:separator/>
      </w:r>
    </w:p>
  </w:footnote>
  <w:footnote w:type="continuationSeparator" w:id="0">
    <w:p w:rsidR="00000000" w:rsidRDefault="003818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BE9" w:rsidRDefault="0038186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173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-1151889</wp:posOffset>
          </wp:positionH>
          <wp:positionV relativeFrom="paragraph">
            <wp:posOffset>-1170304</wp:posOffset>
          </wp:positionV>
          <wp:extent cx="7792278" cy="12834818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BE9"/>
    <w:rsid w:val="002E1BE9"/>
    <w:rsid w:val="00381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16AB9FC-D721-4C7C-B888-8658CB441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PSzo3TdSP94dagejdJPaokpmkQ==">CgMxLjA4AHIhMVJiQldUVTJVUEZjVFd3S1BjY2otTG5SYm1rZFFsTTFm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425</Words>
  <Characters>2341</Characters>
  <Application>Microsoft Office Word</Application>
  <DocSecurity>0</DocSecurity>
  <Lines>19</Lines>
  <Paragraphs>5</Paragraphs>
  <ScaleCrop>false</ScaleCrop>
  <Company/>
  <LinksUpToDate>false</LinksUpToDate>
  <CharactersWithSpaces>2761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Rosalinda Tovar Barboza</cp:lastModifiedBy>
  <cp:revision>2</cp:revision>
  <dcterms:created xsi:type="dcterms:W3CDTF">2026-08-27T16:57:00Z</dcterms:created>
  <dcterms:modified xsi:type="dcterms:W3CDTF">2026-08-27T17:00:00Z</dcterms:modified>
</cp:coreProperties>
</file>