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643" w:rsidRDefault="00DA06C3">
      <w:pPr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:rsidR="003D6643" w:rsidRPr="00936961" w:rsidRDefault="00DA06C3" w:rsidP="00936961">
      <w:pPr>
        <w:jc w:val="right"/>
        <w:rPr>
          <w:rFonts w:ascii="Arial" w:eastAsia="Arial" w:hAnsi="Arial" w:cs="Arial"/>
          <w:b/>
          <w:bCs/>
        </w:rPr>
      </w:pPr>
      <w:r w:rsidRPr="00936961">
        <w:rPr>
          <w:rFonts w:ascii="Arial" w:eastAsia="Arial" w:hAnsi="Arial" w:cs="Arial"/>
          <w:b/>
          <w:bCs/>
        </w:rPr>
        <w:t xml:space="preserve">                   </w:t>
      </w:r>
      <w:r w:rsidRPr="00936961">
        <w:rPr>
          <w:rFonts w:ascii="Arial" w:eastAsia="Arial" w:hAnsi="Arial" w:cs="Arial"/>
          <w:b/>
          <w:bCs/>
        </w:rPr>
        <w:t xml:space="preserve">CP/0584/2026 </w:t>
      </w:r>
    </w:p>
    <w:p w:rsidR="003D6643" w:rsidRPr="00936961" w:rsidRDefault="00DA06C3" w:rsidP="00936961">
      <w:pPr>
        <w:jc w:val="right"/>
        <w:rPr>
          <w:rFonts w:ascii="Arial" w:eastAsia="Arial" w:hAnsi="Arial" w:cs="Arial"/>
          <w:b/>
          <w:bCs/>
        </w:rPr>
      </w:pPr>
      <w:r w:rsidRPr="00936961">
        <w:rPr>
          <w:rFonts w:ascii="Arial" w:eastAsia="Arial" w:hAnsi="Arial" w:cs="Arial"/>
          <w:b/>
          <w:bCs/>
        </w:rPr>
        <w:t xml:space="preserve">                   </w:t>
      </w:r>
      <w:r w:rsidRPr="00936961">
        <w:rPr>
          <w:rFonts w:ascii="Arial" w:eastAsia="Arial" w:hAnsi="Arial" w:cs="Arial"/>
        </w:rPr>
        <w:t xml:space="preserve">19 de abril  de 2026 </w:t>
      </w:r>
      <w:r w:rsidRPr="00936961">
        <w:rPr>
          <w:rFonts w:ascii="Arial" w:eastAsia="Arial" w:hAnsi="Arial" w:cs="Arial"/>
          <w:b/>
          <w:bCs/>
        </w:rPr>
        <w:t xml:space="preserve"> </w:t>
      </w:r>
    </w:p>
    <w:p w:rsidR="003D6643" w:rsidRDefault="003D6643">
      <w:pPr>
        <w:spacing w:before="240" w:after="240"/>
        <w:jc w:val="both"/>
        <w:rPr>
          <w:rFonts w:ascii="Arial" w:eastAsia="Arial" w:hAnsi="Arial" w:cs="Arial"/>
          <w:b/>
          <w:bCs/>
          <w:sz w:val="32"/>
          <w:szCs w:val="32"/>
        </w:rPr>
      </w:pPr>
    </w:p>
    <w:p w:rsidR="003D6643" w:rsidRPr="00936961" w:rsidRDefault="00DA06C3" w:rsidP="0093696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bookmarkStart w:id="0" w:name="_GoBack"/>
      <w:r w:rsidRPr="00936961">
        <w:rPr>
          <w:rFonts w:ascii="Arial" w:eastAsia="Arial" w:hAnsi="Arial" w:cs="Arial"/>
          <w:b/>
          <w:bCs/>
          <w:sz w:val="28"/>
          <w:szCs w:val="28"/>
        </w:rPr>
        <w:t>NUEVA DIVISIÓN AMBIENTAL RESCATA EQUINOS EN CONDICIONES DE MALTRATO EN MONTERREY</w:t>
      </w:r>
    </w:p>
    <w:p w:rsidR="003D6643" w:rsidRDefault="003D6643" w:rsidP="00936961">
      <w:pPr>
        <w:jc w:val="both"/>
        <w:rPr>
          <w:rFonts w:ascii="Arial" w:eastAsia="Arial" w:hAnsi="Arial" w:cs="Arial"/>
          <w:b/>
          <w:bCs/>
          <w:sz w:val="32"/>
          <w:szCs w:val="32"/>
        </w:rPr>
      </w:pPr>
      <w:bookmarkStart w:id="1" w:name="_heading=h.8ildndnnukcu" w:colFirst="0" w:colLast="0"/>
      <w:bookmarkEnd w:id="1"/>
      <w:bookmarkEnd w:id="0"/>
    </w:p>
    <w:p w:rsidR="003D6643" w:rsidRDefault="003D6643" w:rsidP="00936961">
      <w:pPr>
        <w:jc w:val="both"/>
        <w:rPr>
          <w:rFonts w:ascii="Arial" w:eastAsia="Arial" w:hAnsi="Arial" w:cs="Arial"/>
          <w:i/>
          <w:iCs/>
          <w:sz w:val="32"/>
          <w:szCs w:val="32"/>
        </w:rPr>
      </w:pPr>
    </w:p>
    <w:p w:rsidR="003D6643" w:rsidRPr="00936961" w:rsidRDefault="00DA06C3" w:rsidP="00936961">
      <w:pPr>
        <w:jc w:val="both"/>
        <w:rPr>
          <w:rFonts w:ascii="Arial" w:eastAsia="Arial" w:hAnsi="Arial" w:cs="Arial"/>
          <w:i/>
          <w:iCs/>
        </w:rPr>
      </w:pPr>
      <w:bookmarkStart w:id="2" w:name="_heading=h.i1r852vf5fr" w:colFirst="0" w:colLast="0"/>
      <w:bookmarkEnd w:id="2"/>
      <w:r w:rsidRPr="00936961">
        <w:rPr>
          <w:rFonts w:ascii="Arial" w:eastAsia="Arial" w:hAnsi="Arial" w:cs="Arial"/>
          <w:i/>
          <w:iCs/>
        </w:rPr>
        <w:t>•Todos los ejemplares fueron trasladados al Centro Estatal de Atención Animal, donde reciben atención médica.</w:t>
      </w:r>
    </w:p>
    <w:p w:rsidR="003D6643" w:rsidRDefault="003D6643" w:rsidP="00936961">
      <w:pPr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3" w:name="_heading=h.5x9zr3br6rir" w:colFirst="0" w:colLast="0"/>
      <w:bookmarkEnd w:id="3"/>
    </w:p>
    <w:p w:rsidR="003D6643" w:rsidRDefault="003D6643" w:rsidP="00936961">
      <w:pPr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4" w:name="_heading=h.sehzloilxp8y" w:colFirst="0" w:colLast="0"/>
      <w:bookmarkEnd w:id="4"/>
    </w:p>
    <w:p w:rsidR="00936961" w:rsidRDefault="00DA06C3" w:rsidP="00936961">
      <w:pPr>
        <w:jc w:val="both"/>
        <w:rPr>
          <w:rFonts w:ascii="Arial" w:eastAsia="Arial" w:hAnsi="Arial" w:cs="Arial"/>
          <w:iCs/>
          <w:sz w:val="28"/>
          <w:szCs w:val="28"/>
        </w:rPr>
      </w:pPr>
      <w:bookmarkStart w:id="5" w:name="_heading=h.o896hoegiepg" w:colFirst="0" w:colLast="0"/>
      <w:bookmarkEnd w:id="5"/>
      <w:r w:rsidRPr="00936961">
        <w:rPr>
          <w:rFonts w:ascii="Arial" w:eastAsia="Arial" w:hAnsi="Arial" w:cs="Arial"/>
          <w:b/>
          <w:bCs/>
          <w:iCs/>
          <w:sz w:val="28"/>
          <w:szCs w:val="28"/>
        </w:rPr>
        <w:t>Monterrey, Nuevo León</w:t>
      </w:r>
      <w:r w:rsidRPr="00936961">
        <w:rPr>
          <w:rFonts w:ascii="Arial" w:eastAsia="Arial" w:hAnsi="Arial" w:cs="Arial"/>
          <w:iCs/>
          <w:sz w:val="28"/>
          <w:szCs w:val="28"/>
        </w:rPr>
        <w:t>.-  La Nueva División Ambiental, a través de la coordinación entre la Secretaría de Medio Ambiente de Nuevo León y la Procu</w:t>
      </w:r>
      <w:r w:rsidRPr="00936961">
        <w:rPr>
          <w:rFonts w:ascii="Arial" w:eastAsia="Arial" w:hAnsi="Arial" w:cs="Arial"/>
          <w:iCs/>
          <w:sz w:val="28"/>
          <w:szCs w:val="28"/>
        </w:rPr>
        <w:t>raduría Estatal de Medio Ambiente, continúa fortaleciendo los operativos de inspección y atención a reportes ciudadanos, logrando el rescate de ejemplares equinos en condiciones de maltrato en el municipio de Monterrey.</w:t>
      </w:r>
    </w:p>
    <w:p w:rsidR="00936961" w:rsidRDefault="00936961" w:rsidP="00936961">
      <w:pPr>
        <w:jc w:val="both"/>
        <w:rPr>
          <w:rFonts w:ascii="Arial" w:eastAsia="Arial" w:hAnsi="Arial" w:cs="Arial"/>
          <w:iCs/>
          <w:sz w:val="28"/>
          <w:szCs w:val="28"/>
        </w:rPr>
      </w:pPr>
    </w:p>
    <w:p w:rsidR="00936961" w:rsidRDefault="00DA06C3" w:rsidP="00936961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936961">
        <w:rPr>
          <w:rFonts w:ascii="Arial" w:eastAsia="Arial" w:hAnsi="Arial" w:cs="Arial"/>
          <w:iCs/>
          <w:sz w:val="28"/>
          <w:szCs w:val="28"/>
        </w:rPr>
        <w:t xml:space="preserve">Al respecto, Raúl Lozano Caballero, </w:t>
      </w:r>
      <w:r w:rsidRPr="00936961">
        <w:rPr>
          <w:rFonts w:ascii="Arial" w:eastAsia="Arial" w:hAnsi="Arial" w:cs="Arial"/>
          <w:iCs/>
          <w:sz w:val="28"/>
          <w:szCs w:val="28"/>
        </w:rPr>
        <w:t>Secret</w:t>
      </w:r>
      <w:r w:rsidR="00936961">
        <w:rPr>
          <w:rFonts w:ascii="Arial" w:eastAsia="Arial" w:hAnsi="Arial" w:cs="Arial"/>
          <w:iCs/>
          <w:sz w:val="28"/>
          <w:szCs w:val="28"/>
        </w:rPr>
        <w:t>ario de Medio Ambiente, señaló:</w:t>
      </w:r>
    </w:p>
    <w:p w:rsidR="00936961" w:rsidRDefault="00936961" w:rsidP="00936961">
      <w:pPr>
        <w:jc w:val="both"/>
        <w:rPr>
          <w:rFonts w:ascii="Arial" w:eastAsia="Arial" w:hAnsi="Arial" w:cs="Arial"/>
          <w:iCs/>
          <w:sz w:val="28"/>
          <w:szCs w:val="28"/>
        </w:rPr>
      </w:pPr>
    </w:p>
    <w:p w:rsidR="00936961" w:rsidRDefault="00DA06C3" w:rsidP="00936961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936961">
        <w:rPr>
          <w:rFonts w:ascii="Arial" w:eastAsia="Arial" w:hAnsi="Arial" w:cs="Arial"/>
          <w:iCs/>
          <w:sz w:val="28"/>
          <w:szCs w:val="28"/>
        </w:rPr>
        <w:t xml:space="preserve">“El trabajo forzado en animales también es una forma de violencia que no podemos normalizar; detrás de cada caso hay un ser vivo sometido a condiciones que vulneran su bienestar. Estos operativos reflejan un esfuerzo </w:t>
      </w:r>
      <w:r w:rsidRPr="00936961">
        <w:rPr>
          <w:rFonts w:ascii="Arial" w:eastAsia="Arial" w:hAnsi="Arial" w:cs="Arial"/>
          <w:iCs/>
          <w:sz w:val="28"/>
          <w:szCs w:val="28"/>
        </w:rPr>
        <w:t>coordinado para intervenir con responsabilidad, poner a salvo a los ejemplares y avanzar hacia una cultura de respeto, donde el cuidado de los animales forme parte de cómo entendemos nuestro entorno y nuestra convivencia.”</w:t>
      </w:r>
    </w:p>
    <w:p w:rsidR="00936961" w:rsidRDefault="00936961" w:rsidP="00936961">
      <w:pPr>
        <w:jc w:val="both"/>
        <w:rPr>
          <w:rFonts w:ascii="Arial" w:eastAsia="Arial" w:hAnsi="Arial" w:cs="Arial"/>
          <w:iCs/>
          <w:sz w:val="28"/>
          <w:szCs w:val="28"/>
        </w:rPr>
      </w:pPr>
    </w:p>
    <w:p w:rsidR="00936961" w:rsidRDefault="00DA06C3" w:rsidP="00936961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936961">
        <w:rPr>
          <w:rFonts w:ascii="Arial" w:eastAsia="Arial" w:hAnsi="Arial" w:cs="Arial"/>
          <w:iCs/>
          <w:sz w:val="28"/>
          <w:szCs w:val="28"/>
        </w:rPr>
        <w:lastRenderedPageBreak/>
        <w:t>En las últimas tres semanas, se h</w:t>
      </w:r>
      <w:r w:rsidRPr="00936961">
        <w:rPr>
          <w:rFonts w:ascii="Arial" w:eastAsia="Arial" w:hAnsi="Arial" w:cs="Arial"/>
          <w:iCs/>
          <w:sz w:val="28"/>
          <w:szCs w:val="28"/>
        </w:rPr>
        <w:t>an llevado a cabo cinco operativos que permitieron el aseguramiento de equinos utilizados para trabajo en condiciones que comprometían su salud y bienestar.</w:t>
      </w:r>
    </w:p>
    <w:p w:rsidR="00936961" w:rsidRDefault="00936961" w:rsidP="00936961">
      <w:pPr>
        <w:jc w:val="both"/>
        <w:rPr>
          <w:rFonts w:ascii="Arial" w:eastAsia="Arial" w:hAnsi="Arial" w:cs="Arial"/>
          <w:iCs/>
          <w:sz w:val="28"/>
          <w:szCs w:val="28"/>
        </w:rPr>
      </w:pPr>
    </w:p>
    <w:p w:rsidR="00936961" w:rsidRDefault="00DA06C3" w:rsidP="00936961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936961">
        <w:rPr>
          <w:rFonts w:ascii="Arial" w:eastAsia="Arial" w:hAnsi="Arial" w:cs="Arial"/>
          <w:iCs/>
          <w:sz w:val="28"/>
          <w:szCs w:val="28"/>
        </w:rPr>
        <w:t>En un primer caso, se resguardó a un ejemplar macho en evidente estado de delgadez, con lesiones ci</w:t>
      </w:r>
      <w:r w:rsidRPr="00936961">
        <w:rPr>
          <w:rFonts w:ascii="Arial" w:eastAsia="Arial" w:hAnsi="Arial" w:cs="Arial"/>
          <w:iCs/>
          <w:sz w:val="28"/>
          <w:szCs w:val="28"/>
        </w:rPr>
        <w:t>catrizadas y sometido a carga excesiva mediante el uso de carretón.</w:t>
      </w:r>
    </w:p>
    <w:p w:rsidR="00936961" w:rsidRDefault="00936961" w:rsidP="00936961">
      <w:pPr>
        <w:jc w:val="both"/>
        <w:rPr>
          <w:rFonts w:ascii="Arial" w:eastAsia="Arial" w:hAnsi="Arial" w:cs="Arial"/>
          <w:iCs/>
          <w:sz w:val="28"/>
          <w:szCs w:val="28"/>
        </w:rPr>
      </w:pPr>
    </w:p>
    <w:p w:rsidR="00936961" w:rsidRDefault="00DA06C3" w:rsidP="00936961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936961">
        <w:rPr>
          <w:rFonts w:ascii="Arial" w:eastAsia="Arial" w:hAnsi="Arial" w:cs="Arial"/>
          <w:iCs/>
          <w:sz w:val="28"/>
          <w:szCs w:val="28"/>
        </w:rPr>
        <w:t>Posteriormente, derivado de un reporte ciudadano, se atendió un caso en el que una yegua era agredida físicamente en la vía pública, lo que derivó en la detención del responsable y el aseg</w:t>
      </w:r>
      <w:r w:rsidRPr="00936961">
        <w:rPr>
          <w:rFonts w:ascii="Arial" w:eastAsia="Arial" w:hAnsi="Arial" w:cs="Arial"/>
          <w:iCs/>
          <w:sz w:val="28"/>
          <w:szCs w:val="28"/>
        </w:rPr>
        <w:t>uramiento del animal.</w:t>
      </w:r>
    </w:p>
    <w:p w:rsidR="00936961" w:rsidRDefault="00936961" w:rsidP="00936961">
      <w:pPr>
        <w:jc w:val="both"/>
        <w:rPr>
          <w:rFonts w:ascii="Arial" w:eastAsia="Arial" w:hAnsi="Arial" w:cs="Arial"/>
          <w:iCs/>
          <w:sz w:val="28"/>
          <w:szCs w:val="28"/>
        </w:rPr>
      </w:pPr>
    </w:p>
    <w:p w:rsidR="00936961" w:rsidRDefault="00DA06C3" w:rsidP="00936961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936961">
        <w:rPr>
          <w:rFonts w:ascii="Arial" w:eastAsia="Arial" w:hAnsi="Arial" w:cs="Arial"/>
          <w:iCs/>
          <w:sz w:val="28"/>
          <w:szCs w:val="28"/>
        </w:rPr>
        <w:t xml:space="preserve">En otro operativo, realizado tras una denuncia vecinal, se detectó a un equino con signos de desgaste físico, falta de </w:t>
      </w:r>
      <w:proofErr w:type="gramStart"/>
      <w:r w:rsidRPr="00936961">
        <w:rPr>
          <w:rFonts w:ascii="Arial" w:eastAsia="Arial" w:hAnsi="Arial" w:cs="Arial"/>
          <w:iCs/>
          <w:sz w:val="28"/>
          <w:szCs w:val="28"/>
        </w:rPr>
        <w:t>cuidados básicos y sometido</w:t>
      </w:r>
      <w:proofErr w:type="gramEnd"/>
      <w:r w:rsidRPr="00936961">
        <w:rPr>
          <w:rFonts w:ascii="Arial" w:eastAsia="Arial" w:hAnsi="Arial" w:cs="Arial"/>
          <w:iCs/>
          <w:sz w:val="28"/>
          <w:szCs w:val="28"/>
        </w:rPr>
        <w:t xml:space="preserve"> a labores que excedían sus capacidades.</w:t>
      </w:r>
    </w:p>
    <w:p w:rsidR="00936961" w:rsidRDefault="00936961" w:rsidP="00936961">
      <w:pPr>
        <w:jc w:val="both"/>
        <w:rPr>
          <w:rFonts w:ascii="Arial" w:eastAsia="Arial" w:hAnsi="Arial" w:cs="Arial"/>
          <w:iCs/>
          <w:sz w:val="28"/>
          <w:szCs w:val="28"/>
        </w:rPr>
      </w:pPr>
    </w:p>
    <w:p w:rsidR="00936961" w:rsidRDefault="00DA06C3" w:rsidP="00936961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936961">
        <w:rPr>
          <w:rFonts w:ascii="Arial" w:eastAsia="Arial" w:hAnsi="Arial" w:cs="Arial"/>
          <w:iCs/>
          <w:sz w:val="28"/>
          <w:szCs w:val="28"/>
        </w:rPr>
        <w:t>Asimismo, mediante recorridos de vigilancia, se</w:t>
      </w:r>
      <w:r w:rsidRPr="00936961">
        <w:rPr>
          <w:rFonts w:ascii="Arial" w:eastAsia="Arial" w:hAnsi="Arial" w:cs="Arial"/>
          <w:iCs/>
          <w:sz w:val="28"/>
          <w:szCs w:val="28"/>
        </w:rPr>
        <w:t xml:space="preserve"> identificó un caso en el que un caballo era utilizado en condiciones inadecuadas, presentando señales de sobrecarga y manejo deficiente.</w:t>
      </w:r>
    </w:p>
    <w:p w:rsidR="00936961" w:rsidRDefault="00936961" w:rsidP="00936961">
      <w:pPr>
        <w:jc w:val="both"/>
        <w:rPr>
          <w:rFonts w:ascii="Arial" w:eastAsia="Arial" w:hAnsi="Arial" w:cs="Arial"/>
          <w:iCs/>
          <w:sz w:val="28"/>
          <w:szCs w:val="28"/>
        </w:rPr>
      </w:pPr>
    </w:p>
    <w:p w:rsidR="00936961" w:rsidRDefault="00DA06C3" w:rsidP="00936961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936961">
        <w:rPr>
          <w:rFonts w:ascii="Arial" w:eastAsia="Arial" w:hAnsi="Arial" w:cs="Arial"/>
          <w:iCs/>
          <w:sz w:val="28"/>
          <w:szCs w:val="28"/>
        </w:rPr>
        <w:t>Finalmente, en un quinto operativo, elementos de seguridad detectaron a un ejemplar que era golpeado y mantenido con a</w:t>
      </w:r>
      <w:r w:rsidRPr="00936961">
        <w:rPr>
          <w:rFonts w:ascii="Arial" w:eastAsia="Arial" w:hAnsi="Arial" w:cs="Arial"/>
          <w:iCs/>
          <w:sz w:val="28"/>
          <w:szCs w:val="28"/>
        </w:rPr>
        <w:t>ditamentos improvisados, provocándole lesiones visibles y signos de dolor.</w:t>
      </w:r>
    </w:p>
    <w:p w:rsidR="00936961" w:rsidRDefault="00936961" w:rsidP="00936961">
      <w:pPr>
        <w:jc w:val="both"/>
        <w:rPr>
          <w:rFonts w:ascii="Arial" w:eastAsia="Arial" w:hAnsi="Arial" w:cs="Arial"/>
          <w:iCs/>
          <w:sz w:val="28"/>
          <w:szCs w:val="28"/>
        </w:rPr>
      </w:pPr>
    </w:p>
    <w:p w:rsidR="00936961" w:rsidRDefault="00DA06C3" w:rsidP="00936961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936961">
        <w:rPr>
          <w:rFonts w:ascii="Arial" w:eastAsia="Arial" w:hAnsi="Arial" w:cs="Arial"/>
          <w:iCs/>
          <w:sz w:val="28"/>
          <w:szCs w:val="28"/>
        </w:rPr>
        <w:t>Todos los ejemplares fueron trasladados al Centro Estatal de Atención Animal, donde reciben atención médica veterinaria, valoración integral y resguardo para su recuperación.</w:t>
      </w:r>
    </w:p>
    <w:p w:rsidR="00936961" w:rsidRDefault="00936961" w:rsidP="00936961">
      <w:pPr>
        <w:jc w:val="both"/>
        <w:rPr>
          <w:rFonts w:ascii="Arial" w:eastAsia="Arial" w:hAnsi="Arial" w:cs="Arial"/>
          <w:iCs/>
          <w:sz w:val="28"/>
          <w:szCs w:val="28"/>
        </w:rPr>
      </w:pPr>
    </w:p>
    <w:p w:rsidR="00936961" w:rsidRDefault="00DA06C3" w:rsidP="00936961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936961">
        <w:rPr>
          <w:rFonts w:ascii="Arial" w:eastAsia="Arial" w:hAnsi="Arial" w:cs="Arial"/>
          <w:iCs/>
          <w:sz w:val="28"/>
          <w:szCs w:val="28"/>
        </w:rPr>
        <w:t>Cabe d</w:t>
      </w:r>
      <w:r w:rsidRPr="00936961">
        <w:rPr>
          <w:rFonts w:ascii="Arial" w:eastAsia="Arial" w:hAnsi="Arial" w:cs="Arial"/>
          <w:iCs/>
          <w:sz w:val="28"/>
          <w:szCs w:val="28"/>
        </w:rPr>
        <w:t>estacar que, de enero a abril de 2026, la Procuraduría Estatal de Medio Ambiente ha asegurado un total de 14 equinos y 1 burro en distintos operativos realizados en la entidad, reflejando el fortalecimiento de las acciones de protección y bienestar animal.</w:t>
      </w:r>
    </w:p>
    <w:p w:rsidR="00936961" w:rsidRDefault="00936961" w:rsidP="00936961">
      <w:pPr>
        <w:jc w:val="both"/>
        <w:rPr>
          <w:rFonts w:ascii="Arial" w:eastAsia="Arial" w:hAnsi="Arial" w:cs="Arial"/>
          <w:iCs/>
          <w:sz w:val="28"/>
          <w:szCs w:val="28"/>
        </w:rPr>
      </w:pPr>
    </w:p>
    <w:p w:rsidR="003D6643" w:rsidRPr="00936961" w:rsidRDefault="00DA06C3" w:rsidP="00936961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936961">
        <w:rPr>
          <w:rFonts w:ascii="Arial" w:eastAsia="Arial" w:hAnsi="Arial" w:cs="Arial"/>
          <w:iCs/>
          <w:sz w:val="28"/>
          <w:szCs w:val="28"/>
        </w:rPr>
        <w:lastRenderedPageBreak/>
        <w:t xml:space="preserve">La Nueva División Ambiental mantiene operativos permanentes en coordinación interinstitucional para atender reportes de maltrato animal, e invita a la ciudadanía a denunciar este tipo de situaciones a través del 070, contribuyendo a una atención oportuna </w:t>
      </w:r>
      <w:r w:rsidRPr="00936961">
        <w:rPr>
          <w:rFonts w:ascii="Arial" w:eastAsia="Arial" w:hAnsi="Arial" w:cs="Arial"/>
          <w:iCs/>
          <w:sz w:val="28"/>
          <w:szCs w:val="28"/>
        </w:rPr>
        <w:t>y a la protección de los animales.</w:t>
      </w:r>
    </w:p>
    <w:p w:rsidR="003D6643" w:rsidRDefault="00DA06C3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 xml:space="preserve"> </w:t>
      </w:r>
    </w:p>
    <w:p w:rsidR="003D6643" w:rsidRDefault="003D6643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6" w:name="_heading=h.pa886345q12x" w:colFirst="0" w:colLast="0"/>
      <w:bookmarkEnd w:id="6"/>
    </w:p>
    <w:sectPr w:rsidR="003D6643">
      <w:headerReference w:type="default" r:id="rId7"/>
      <w:footerReference w:type="default" r:id="rId8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06C3" w:rsidRDefault="00DA06C3">
      <w:r>
        <w:separator/>
      </w:r>
    </w:p>
  </w:endnote>
  <w:endnote w:type="continuationSeparator" w:id="0">
    <w:p w:rsidR="00DA06C3" w:rsidRDefault="00DA06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CD92DC1-CFAB-46DB-8F65-B888F2CD5CE7}"/>
    <w:embedBold r:id="rId2" w:fontKey="{F2BCFDF2-2D21-4E0D-B0BC-BA5860EEA2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2E0F63A-372A-4BB4-A292-F91165530C2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026FF47-6B1E-4AC7-AA2E-0A3357E116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6643" w:rsidRDefault="00DA06C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-1142994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30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3D6643" w:rsidRDefault="003D664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3D6643" w:rsidRDefault="003D664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06C3" w:rsidRDefault="00DA06C3">
      <w:r>
        <w:separator/>
      </w:r>
    </w:p>
  </w:footnote>
  <w:footnote w:type="continuationSeparator" w:id="0">
    <w:p w:rsidR="00DA06C3" w:rsidRDefault="00DA06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6643" w:rsidRDefault="00DA06C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-1151884</wp:posOffset>
          </wp:positionH>
          <wp:positionV relativeFrom="paragraph">
            <wp:posOffset>-1170300</wp:posOffset>
          </wp:positionV>
          <wp:extent cx="7792278" cy="12834818"/>
          <wp:effectExtent l="0" t="0" r="0" b="0"/>
          <wp:wrapNone/>
          <wp:docPr id="2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643"/>
    <w:rsid w:val="003D6643"/>
    <w:rsid w:val="00936961"/>
    <w:rsid w:val="009A431B"/>
    <w:rsid w:val="00DA0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97E8AA-E2A0-402B-8652-F68E854B9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M5hlNlc3jGA0Cq6S2jUHqnvkww==">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465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Reynaldo Escalante de leon</cp:lastModifiedBy>
  <cp:revision>3</cp:revision>
  <dcterms:created xsi:type="dcterms:W3CDTF">2026-04-20T13:56:00Z</dcterms:created>
  <dcterms:modified xsi:type="dcterms:W3CDTF">2026-04-20T13:59:00Z</dcterms:modified>
</cp:coreProperties>
</file>