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60C3001" w:rsidR="009C0D7E" w:rsidRPr="004667B8" w:rsidRDefault="00240A8D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CP/0434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4F2FB94" w:rsidR="009C0D7E" w:rsidRDefault="00240A8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2C55CB60" w:rsidR="008A3F83" w:rsidRDefault="00240A8D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240A8D">
        <w:rPr>
          <w:rFonts w:ascii="Arial" w:hAnsi="Arial" w:cs="Arial"/>
          <w:b/>
          <w:sz w:val="28"/>
          <w:szCs w:val="28"/>
        </w:rPr>
        <w:t>AVISO DE CONDICIONES ACTUALES DE LA CALIDAD DEL AIRE EN LA ZONA METROPOLITANA DE MONTERREY</w:t>
      </w:r>
    </w:p>
    <w:bookmarkEnd w:id="0"/>
    <w:p w14:paraId="7267DDD1" w14:textId="77777777" w:rsidR="00240A8D" w:rsidRDefault="00240A8D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358A9401" w:rsidR="002B3777" w:rsidRDefault="008A3F83" w:rsidP="00240A8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8A3F83">
        <w:rPr>
          <w:rFonts w:ascii="Arial" w:hAnsi="Arial" w:cs="Arial"/>
          <w:i/>
          <w:sz w:val="24"/>
          <w:szCs w:val="24"/>
        </w:rPr>
        <w:t xml:space="preserve">La </w:t>
      </w:r>
      <w:r w:rsidR="00240A8D" w:rsidRPr="00240A8D">
        <w:rPr>
          <w:rFonts w:ascii="Arial" w:hAnsi="Arial" w:cs="Arial"/>
          <w:i/>
          <w:sz w:val="24"/>
          <w:szCs w:val="24"/>
        </w:rPr>
        <w:t>Se presentan bruma por altas humedad relativa, lo que reduce la visibilidad, lo que contamos con condiciones buenas y aceptables de calidad del aire.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30F1917E" w14:textId="3E08741E" w:rsidR="00240A8D" w:rsidRPr="00240A8D" w:rsidRDefault="000D7421" w:rsidP="00240A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240A8D" w:rsidRPr="00240A8D">
        <w:rPr>
          <w:rFonts w:ascii="Arial" w:hAnsi="Arial" w:cs="Arial"/>
          <w:sz w:val="28"/>
          <w:szCs w:val="28"/>
        </w:rPr>
        <w:t>La Secretaría de Medio Ambiente del Estado de Nuevo León informa que debido a la alta humedad relativa que prevalece en la Zona Metropolitana de Monter</w:t>
      </w:r>
      <w:r w:rsidR="00240A8D">
        <w:rPr>
          <w:rFonts w:ascii="Arial" w:hAnsi="Arial" w:cs="Arial"/>
          <w:sz w:val="28"/>
          <w:szCs w:val="28"/>
        </w:rPr>
        <w:t>rey, que ha alcanzado niveles</w:t>
      </w:r>
      <w:r w:rsidR="00240A8D" w:rsidRPr="00240A8D">
        <w:rPr>
          <w:rFonts w:ascii="Arial" w:hAnsi="Arial" w:cs="Arial"/>
          <w:sz w:val="28"/>
          <w:szCs w:val="28"/>
        </w:rPr>
        <w:t xml:space="preserve"> superiores al 80%, así como la estabilidad atmosférica, se presenta bruma, que reduce la visibilidad de manera significativa.</w:t>
      </w:r>
    </w:p>
    <w:p w14:paraId="3E67573B" w14:textId="77777777" w:rsidR="00240A8D" w:rsidRPr="00240A8D" w:rsidRDefault="00240A8D" w:rsidP="00240A8D">
      <w:pPr>
        <w:jc w:val="both"/>
        <w:rPr>
          <w:rFonts w:ascii="Arial" w:hAnsi="Arial" w:cs="Arial"/>
          <w:sz w:val="28"/>
          <w:szCs w:val="28"/>
        </w:rPr>
      </w:pPr>
      <w:r w:rsidRPr="00240A8D">
        <w:rPr>
          <w:rFonts w:ascii="Arial" w:hAnsi="Arial" w:cs="Arial"/>
          <w:sz w:val="28"/>
          <w:szCs w:val="28"/>
        </w:rPr>
        <w:t xml:space="preserve"> </w:t>
      </w:r>
    </w:p>
    <w:p w14:paraId="1D8A3EB7" w14:textId="77777777" w:rsidR="00240A8D" w:rsidRPr="00240A8D" w:rsidRDefault="00240A8D" w:rsidP="00240A8D">
      <w:pPr>
        <w:jc w:val="both"/>
        <w:rPr>
          <w:rFonts w:ascii="Arial" w:hAnsi="Arial" w:cs="Arial"/>
          <w:sz w:val="28"/>
          <w:szCs w:val="28"/>
        </w:rPr>
      </w:pPr>
      <w:r w:rsidRPr="00240A8D">
        <w:rPr>
          <w:rFonts w:ascii="Arial" w:hAnsi="Arial" w:cs="Arial"/>
          <w:sz w:val="28"/>
          <w:szCs w:val="28"/>
        </w:rPr>
        <w:t>Se espera que a partir de mediodía.</w:t>
      </w:r>
    </w:p>
    <w:p w14:paraId="5B94A282" w14:textId="77777777" w:rsidR="00240A8D" w:rsidRPr="00240A8D" w:rsidRDefault="00240A8D" w:rsidP="00240A8D">
      <w:pPr>
        <w:jc w:val="both"/>
        <w:rPr>
          <w:rFonts w:ascii="Arial" w:hAnsi="Arial" w:cs="Arial"/>
          <w:sz w:val="28"/>
          <w:szCs w:val="28"/>
        </w:rPr>
      </w:pPr>
      <w:r w:rsidRPr="00240A8D">
        <w:rPr>
          <w:rFonts w:ascii="Arial" w:hAnsi="Arial" w:cs="Arial"/>
          <w:sz w:val="28"/>
          <w:szCs w:val="28"/>
        </w:rPr>
        <w:t xml:space="preserve"> </w:t>
      </w:r>
    </w:p>
    <w:p w14:paraId="702B3F9F" w14:textId="77777777" w:rsidR="00240A8D" w:rsidRPr="00240A8D" w:rsidRDefault="00240A8D" w:rsidP="00240A8D">
      <w:pPr>
        <w:jc w:val="both"/>
        <w:rPr>
          <w:rFonts w:ascii="Arial" w:hAnsi="Arial" w:cs="Arial"/>
          <w:sz w:val="28"/>
          <w:szCs w:val="28"/>
        </w:rPr>
      </w:pPr>
      <w:r w:rsidRPr="00240A8D">
        <w:rPr>
          <w:rFonts w:ascii="Arial" w:hAnsi="Arial" w:cs="Arial"/>
          <w:sz w:val="28"/>
          <w:szCs w:val="28"/>
        </w:rPr>
        <w:t>Conforme suba la temperatura se reducirá la humedad relativa, lo que permitirá que se disipe la bruma y mejore la visibilidad.</w:t>
      </w:r>
    </w:p>
    <w:p w14:paraId="4634B444" w14:textId="77777777" w:rsidR="00240A8D" w:rsidRPr="00240A8D" w:rsidRDefault="00240A8D" w:rsidP="00240A8D">
      <w:pPr>
        <w:jc w:val="both"/>
        <w:rPr>
          <w:rFonts w:ascii="Arial" w:hAnsi="Arial" w:cs="Arial"/>
          <w:sz w:val="28"/>
          <w:szCs w:val="28"/>
        </w:rPr>
      </w:pPr>
      <w:r w:rsidRPr="00240A8D">
        <w:rPr>
          <w:rFonts w:ascii="Arial" w:hAnsi="Arial" w:cs="Arial"/>
          <w:sz w:val="28"/>
          <w:szCs w:val="28"/>
        </w:rPr>
        <w:t xml:space="preserve"> </w:t>
      </w:r>
    </w:p>
    <w:p w14:paraId="6EF47821" w14:textId="77777777" w:rsidR="00240A8D" w:rsidRPr="00240A8D" w:rsidRDefault="00240A8D" w:rsidP="00240A8D">
      <w:pPr>
        <w:jc w:val="both"/>
        <w:rPr>
          <w:rFonts w:ascii="Arial" w:hAnsi="Arial" w:cs="Arial"/>
          <w:sz w:val="28"/>
          <w:szCs w:val="28"/>
        </w:rPr>
      </w:pPr>
      <w:r w:rsidRPr="00240A8D">
        <w:rPr>
          <w:rFonts w:ascii="Arial" w:hAnsi="Arial" w:cs="Arial"/>
          <w:sz w:val="28"/>
          <w:szCs w:val="28"/>
        </w:rPr>
        <w:t>Se exhorta a la ciudadanía a consultar de manera constante la información actualizada sobre la calidad del aire en el portal aire.nl.gob.mx y en las redes oficiales de la Secretaría de Medio Ambiente, además de atender las recomendaciones establecidas en el Índice Aire y Salud.</w:t>
      </w:r>
    </w:p>
    <w:p w14:paraId="33B18B9E" w14:textId="77777777" w:rsidR="00240A8D" w:rsidRPr="00240A8D" w:rsidRDefault="00240A8D" w:rsidP="00240A8D">
      <w:pPr>
        <w:jc w:val="both"/>
        <w:rPr>
          <w:rFonts w:ascii="Arial" w:hAnsi="Arial" w:cs="Arial"/>
          <w:sz w:val="28"/>
          <w:szCs w:val="28"/>
        </w:rPr>
      </w:pPr>
      <w:r w:rsidRPr="00240A8D">
        <w:rPr>
          <w:rFonts w:ascii="Arial" w:hAnsi="Arial" w:cs="Arial"/>
          <w:sz w:val="28"/>
          <w:szCs w:val="28"/>
        </w:rPr>
        <w:t xml:space="preserve"> </w:t>
      </w:r>
    </w:p>
    <w:p w14:paraId="7CB1352D" w14:textId="3D45E92A" w:rsidR="006A3B2F" w:rsidRPr="00201646" w:rsidRDefault="00240A8D" w:rsidP="00240A8D">
      <w:pPr>
        <w:jc w:val="both"/>
        <w:rPr>
          <w:rFonts w:ascii="Arial" w:hAnsi="Arial" w:cs="Arial"/>
          <w:sz w:val="28"/>
          <w:szCs w:val="28"/>
        </w:rPr>
      </w:pPr>
      <w:r w:rsidRPr="00240A8D">
        <w:rPr>
          <w:rFonts w:ascii="Arial" w:hAnsi="Arial" w:cs="Arial"/>
          <w:sz w:val="28"/>
          <w:szCs w:val="28"/>
        </w:rPr>
        <w:t>El Gobierno del Estado mantendrá informada a la población ante cualquier variación en las condiciones de la calidad del aire.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919AC" w14:textId="77777777" w:rsidR="00B21A1D" w:rsidRDefault="00B21A1D" w:rsidP="00E83348">
      <w:r>
        <w:separator/>
      </w:r>
    </w:p>
  </w:endnote>
  <w:endnote w:type="continuationSeparator" w:id="0">
    <w:p w14:paraId="24143FED" w14:textId="77777777" w:rsidR="00B21A1D" w:rsidRDefault="00B21A1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A6052" w14:textId="77777777" w:rsidR="00B21A1D" w:rsidRDefault="00B21A1D" w:rsidP="00E83348">
      <w:r>
        <w:separator/>
      </w:r>
    </w:p>
  </w:footnote>
  <w:footnote w:type="continuationSeparator" w:id="0">
    <w:p w14:paraId="3D41EE17" w14:textId="77777777" w:rsidR="00B21A1D" w:rsidRDefault="00B21A1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0A8D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21A1D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2B3D9D-9A45-4FE3-9361-B74CF15E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2026-03-19T19:05:00Z</dcterms:created>
  <dcterms:modified xsi:type="dcterms:W3CDTF">2026-03-19T19:05:00Z</dcterms:modified>
</cp:coreProperties>
</file>