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AD9D1ED" w:rsidR="009C0D7E" w:rsidRPr="004667B8" w:rsidRDefault="002F2BC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CP/1731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13C11DDF" w:rsidR="009C0D7E" w:rsidRDefault="00B413D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752E45">
        <w:rPr>
          <w:rFonts w:ascii="Arial" w:hAnsi="Arial" w:cs="Arial"/>
          <w:sz w:val="22"/>
          <w:lang w:val="es-ES"/>
        </w:rPr>
        <w:t>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5DD7CBF8" w14:textId="64365754" w:rsidR="004A1962" w:rsidRPr="004A1962" w:rsidRDefault="004A1962" w:rsidP="00005AEB">
      <w:pPr>
        <w:spacing w:before="240"/>
        <w:jc w:val="center"/>
        <w:rPr>
          <w:rFonts w:ascii="Arial" w:eastAsia="Arial" w:hAnsi="Arial" w:cs="Arial"/>
          <w:b/>
          <w:sz w:val="28"/>
          <w:szCs w:val="28"/>
        </w:rPr>
      </w:pPr>
      <w:r w:rsidRPr="004A1962">
        <w:rPr>
          <w:rFonts w:ascii="Arial" w:eastAsia="Arial" w:hAnsi="Arial" w:cs="Arial"/>
          <w:b/>
          <w:sz w:val="28"/>
          <w:szCs w:val="28"/>
        </w:rPr>
        <w:t>RETIRAN 167 LLANTAS DEL RÍO SANTA CATARINA EN UNA SOLA JORNADA DE VOLUNTARIADO</w:t>
      </w:r>
    </w:p>
    <w:p w14:paraId="5D407AD0" w14:textId="7F488E5F" w:rsidR="004A1962" w:rsidRPr="00005AEB" w:rsidRDefault="004A1962" w:rsidP="00005AEB">
      <w:pPr>
        <w:pStyle w:val="Prrafodelista"/>
        <w:numPr>
          <w:ilvl w:val="0"/>
          <w:numId w:val="28"/>
        </w:numPr>
        <w:spacing w:before="240"/>
        <w:rPr>
          <w:rFonts w:ascii="Arial" w:eastAsia="Arial" w:hAnsi="Arial" w:cs="Arial"/>
          <w:i/>
        </w:rPr>
      </w:pPr>
      <w:r w:rsidRPr="00005AEB">
        <w:rPr>
          <w:rFonts w:ascii="Arial" w:eastAsia="Arial" w:hAnsi="Arial" w:cs="Arial"/>
          <w:i/>
        </w:rPr>
        <w:t>Suman más de 56 toneladas de residuos retirados a través del programa Leones en Acción de la Secretaría de Participación Ciudadana.</w:t>
      </w:r>
    </w:p>
    <w:p w14:paraId="007903AC" w14:textId="31C6DB63" w:rsidR="004A1962" w:rsidRPr="004A1962" w:rsidRDefault="004A1962" w:rsidP="00005AEB">
      <w:pPr>
        <w:spacing w:before="240"/>
        <w:jc w:val="both"/>
        <w:rPr>
          <w:rFonts w:ascii="Arial" w:eastAsia="Arial" w:hAnsi="Arial" w:cs="Arial"/>
          <w:sz w:val="28"/>
          <w:szCs w:val="28"/>
        </w:rPr>
      </w:pPr>
      <w:r w:rsidRPr="00005AEB">
        <w:rPr>
          <w:rFonts w:ascii="Arial" w:eastAsia="Arial" w:hAnsi="Arial" w:cs="Arial"/>
          <w:b/>
          <w:sz w:val="28"/>
          <w:szCs w:val="28"/>
        </w:rPr>
        <w:t>Guadalupe, Nuevo León.-</w:t>
      </w:r>
      <w:r w:rsidRPr="004A1962">
        <w:rPr>
          <w:rFonts w:ascii="Arial" w:eastAsia="Arial" w:hAnsi="Arial" w:cs="Arial"/>
          <w:sz w:val="28"/>
          <w:szCs w:val="28"/>
        </w:rPr>
        <w:t xml:space="preserve"> Un total de 167 llantas equivalentes a 2.3 toneladas de neumáticos fueron retiradas por el voluntariado Leones en Acción de la Secretaría de Participación Ciudadana. La vigésimo primera jornada sabatina de limpieza sumó 56.2 toneladas de residuos y 783 llantas retiradas del cauce. </w:t>
      </w:r>
    </w:p>
    <w:p w14:paraId="70504486" w14:textId="55E36619" w:rsidR="004A1962" w:rsidRPr="004A1962" w:rsidRDefault="004A1962" w:rsidP="00005AEB">
      <w:pPr>
        <w:spacing w:before="240"/>
        <w:jc w:val="both"/>
        <w:rPr>
          <w:rFonts w:ascii="Arial" w:eastAsia="Arial" w:hAnsi="Arial" w:cs="Arial"/>
          <w:sz w:val="28"/>
          <w:szCs w:val="28"/>
        </w:rPr>
      </w:pPr>
      <w:r w:rsidRPr="004A1962">
        <w:rPr>
          <w:rFonts w:ascii="Arial" w:eastAsia="Arial" w:hAnsi="Arial" w:cs="Arial"/>
          <w:sz w:val="28"/>
          <w:szCs w:val="28"/>
        </w:rPr>
        <w:t xml:space="preserve">Con la participación de 136 voluntarios de la Secretaría General de Gobierno y personal de </w:t>
      </w:r>
      <w:proofErr w:type="spellStart"/>
      <w:r w:rsidRPr="004A1962">
        <w:rPr>
          <w:rFonts w:ascii="Arial" w:eastAsia="Arial" w:hAnsi="Arial" w:cs="Arial"/>
          <w:sz w:val="28"/>
          <w:szCs w:val="28"/>
        </w:rPr>
        <w:t>Simeprode</w:t>
      </w:r>
      <w:proofErr w:type="spellEnd"/>
      <w:r w:rsidRPr="004A1962">
        <w:rPr>
          <w:rFonts w:ascii="Arial" w:eastAsia="Arial" w:hAnsi="Arial" w:cs="Arial"/>
          <w:sz w:val="28"/>
          <w:szCs w:val="28"/>
        </w:rPr>
        <w:t>, Limpia León y Protección Civil, los Leones en Acción recolectaron 3 toneladas de residuos en 340 horas de servicio.</w:t>
      </w:r>
      <w:r w:rsidR="00005AEB">
        <w:rPr>
          <w:rFonts w:ascii="Arial" w:eastAsia="Arial" w:hAnsi="Arial" w:cs="Arial"/>
          <w:sz w:val="28"/>
          <w:szCs w:val="28"/>
        </w:rPr>
        <w:t xml:space="preserve"> </w:t>
      </w:r>
      <w:r w:rsidRPr="004A1962">
        <w:rPr>
          <w:rFonts w:ascii="Arial" w:eastAsia="Arial" w:hAnsi="Arial" w:cs="Arial"/>
          <w:sz w:val="28"/>
          <w:szCs w:val="28"/>
        </w:rPr>
        <w:t xml:space="preserve">Las 21 jornadas de limpieza sabatina sumaron un total de 13 mil 575 horas de voluntariado. </w:t>
      </w:r>
    </w:p>
    <w:p w14:paraId="0A30F133" w14:textId="64EA6E03" w:rsidR="004A1962" w:rsidRPr="004A1962" w:rsidRDefault="004A1962" w:rsidP="00005AEB">
      <w:pPr>
        <w:spacing w:before="240"/>
        <w:jc w:val="both"/>
        <w:rPr>
          <w:rFonts w:ascii="Arial" w:eastAsia="Arial" w:hAnsi="Arial" w:cs="Arial"/>
          <w:sz w:val="28"/>
          <w:szCs w:val="28"/>
        </w:rPr>
      </w:pPr>
      <w:r w:rsidRPr="004A1962">
        <w:rPr>
          <w:rFonts w:ascii="Arial" w:eastAsia="Arial" w:hAnsi="Arial" w:cs="Arial"/>
          <w:sz w:val="28"/>
          <w:szCs w:val="28"/>
        </w:rPr>
        <w:t>El Secretario de Participación Ciudadana, Daniel Acosta, destacó la corresponsabilidad de las y los voluntarios e hizo un llamado a cuidar lo que es de todas y todos.</w:t>
      </w:r>
    </w:p>
    <w:p w14:paraId="755A83EF" w14:textId="56C5529A" w:rsidR="004A1962" w:rsidRPr="004A1962" w:rsidRDefault="004A1962" w:rsidP="00005AEB">
      <w:pPr>
        <w:spacing w:before="240"/>
        <w:jc w:val="both"/>
        <w:rPr>
          <w:rFonts w:ascii="Arial" w:eastAsia="Arial" w:hAnsi="Arial" w:cs="Arial"/>
          <w:sz w:val="28"/>
          <w:szCs w:val="28"/>
        </w:rPr>
      </w:pPr>
      <w:r w:rsidRPr="004A1962">
        <w:rPr>
          <w:rFonts w:ascii="Arial" w:eastAsia="Arial" w:hAnsi="Arial" w:cs="Arial"/>
          <w:sz w:val="28"/>
          <w:szCs w:val="28"/>
        </w:rPr>
        <w:t>“Las llantas no tienen patitas y llegaron hasta el Río, alguien vino a tirarlas. Por eso la importancia del voluntariado, porque no se trata de limpiar lo que otros tiraron, sino de sembrar conciencia, sumarse al cambio y dejar un legado</w:t>
      </w:r>
      <w:r w:rsidR="00005AEB" w:rsidRPr="004A1962">
        <w:rPr>
          <w:rFonts w:ascii="Arial" w:eastAsia="Arial" w:hAnsi="Arial" w:cs="Arial"/>
          <w:sz w:val="28"/>
          <w:szCs w:val="28"/>
        </w:rPr>
        <w:t>”, subrayó Acosta</w:t>
      </w:r>
      <w:r w:rsidRPr="004A1962">
        <w:rPr>
          <w:rFonts w:ascii="Arial" w:eastAsia="Arial" w:hAnsi="Arial" w:cs="Arial"/>
          <w:sz w:val="28"/>
          <w:szCs w:val="28"/>
        </w:rPr>
        <w:t xml:space="preserve">. </w:t>
      </w:r>
    </w:p>
    <w:p w14:paraId="6F07C152" w14:textId="5E43A5CF" w:rsidR="004A1962" w:rsidRPr="004A1962" w:rsidRDefault="004A1962" w:rsidP="00005AEB">
      <w:pPr>
        <w:spacing w:before="240"/>
        <w:jc w:val="both"/>
        <w:rPr>
          <w:rFonts w:ascii="Arial" w:eastAsia="Arial" w:hAnsi="Arial" w:cs="Arial"/>
          <w:sz w:val="28"/>
          <w:szCs w:val="28"/>
        </w:rPr>
      </w:pPr>
      <w:r w:rsidRPr="004A1962">
        <w:rPr>
          <w:rFonts w:ascii="Arial" w:eastAsia="Arial" w:hAnsi="Arial" w:cs="Arial"/>
          <w:sz w:val="28"/>
          <w:szCs w:val="28"/>
        </w:rPr>
        <w:t xml:space="preserve">El Subsecretario de Desarrollo Político de la Secretaría General de Gobierno, Omar Ochoa, destacó la participación de la dependencia estatal. </w:t>
      </w:r>
    </w:p>
    <w:p w14:paraId="73AE57E1" w14:textId="118CEFB0" w:rsidR="0021603C" w:rsidRDefault="004A1962" w:rsidP="00005AEB">
      <w:pPr>
        <w:spacing w:before="240"/>
        <w:jc w:val="both"/>
        <w:rPr>
          <w:rFonts w:ascii="Arial" w:eastAsia="Arial" w:hAnsi="Arial" w:cs="Arial"/>
          <w:sz w:val="28"/>
          <w:szCs w:val="28"/>
        </w:rPr>
      </w:pPr>
      <w:r w:rsidRPr="004A1962">
        <w:rPr>
          <w:rFonts w:ascii="Arial" w:eastAsia="Arial" w:hAnsi="Arial" w:cs="Arial"/>
          <w:sz w:val="28"/>
          <w:szCs w:val="28"/>
        </w:rPr>
        <w:t>“Agradezco al equipo por pasar del discurso a la acción</w:t>
      </w:r>
      <w:r w:rsidR="00005AEB">
        <w:rPr>
          <w:rFonts w:ascii="Arial" w:eastAsia="Arial" w:hAnsi="Arial" w:cs="Arial"/>
          <w:sz w:val="28"/>
          <w:szCs w:val="28"/>
        </w:rPr>
        <w:t xml:space="preserve">, y </w:t>
      </w:r>
      <w:r w:rsidRPr="004A1962">
        <w:rPr>
          <w:rFonts w:ascii="Arial" w:eastAsia="Arial" w:hAnsi="Arial" w:cs="Arial"/>
          <w:sz w:val="28"/>
          <w:szCs w:val="28"/>
        </w:rPr>
        <w:t xml:space="preserve">que nosotros como servidores públicos generemos conciencia sobre la </w:t>
      </w:r>
      <w:r w:rsidRPr="004A1962">
        <w:rPr>
          <w:rFonts w:ascii="Arial" w:eastAsia="Arial" w:hAnsi="Arial" w:cs="Arial"/>
          <w:sz w:val="28"/>
          <w:szCs w:val="28"/>
        </w:rPr>
        <w:lastRenderedPageBreak/>
        <w:t>problemática de la basura, porque existe la responsabilidad de poner el ejemplo ante la ciudadanía y desempeñar la labor con excelencia y compromiso social</w:t>
      </w:r>
      <w:r w:rsidR="00005AEB" w:rsidRPr="004A1962">
        <w:rPr>
          <w:rFonts w:ascii="Arial" w:eastAsia="Arial" w:hAnsi="Arial" w:cs="Arial"/>
          <w:sz w:val="28"/>
          <w:szCs w:val="28"/>
        </w:rPr>
        <w:t xml:space="preserve">”, expresó Ochoa. </w:t>
      </w:r>
      <w:bookmarkStart w:id="0" w:name="_GoBack"/>
      <w:bookmarkEnd w:id="0"/>
    </w:p>
    <w:sectPr w:rsidR="0021603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DB2E8" w14:textId="77777777" w:rsidR="008A098F" w:rsidRDefault="008A098F" w:rsidP="00E83348">
      <w:r>
        <w:separator/>
      </w:r>
    </w:p>
  </w:endnote>
  <w:endnote w:type="continuationSeparator" w:id="0">
    <w:p w14:paraId="1574AD5D" w14:textId="77777777" w:rsidR="008A098F" w:rsidRDefault="008A098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D9BF7" w14:textId="77777777" w:rsidR="008A098F" w:rsidRDefault="008A098F" w:rsidP="00E83348">
      <w:r>
        <w:separator/>
      </w:r>
    </w:p>
  </w:footnote>
  <w:footnote w:type="continuationSeparator" w:id="0">
    <w:p w14:paraId="490D9F90" w14:textId="77777777" w:rsidR="008A098F" w:rsidRDefault="008A098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5B2"/>
    <w:multiLevelType w:val="hybridMultilevel"/>
    <w:tmpl w:val="5FC2F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1F59"/>
    <w:multiLevelType w:val="hybridMultilevel"/>
    <w:tmpl w:val="BC323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20E87"/>
    <w:multiLevelType w:val="hybridMultilevel"/>
    <w:tmpl w:val="17F801C8"/>
    <w:lvl w:ilvl="0" w:tplc="BB5E8518">
      <w:start w:val="1"/>
      <w:numFmt w:val="bullet"/>
      <w:lvlText w:val="G"/>
      <w:lvlJc w:val="left"/>
      <w:pPr>
        <w:ind w:left="720" w:hanging="360"/>
      </w:pPr>
      <w:rPr>
        <w:rFonts w:ascii="Century Gothic" w:hAnsi="Century Gothic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32408"/>
    <w:multiLevelType w:val="hybridMultilevel"/>
    <w:tmpl w:val="120E0384"/>
    <w:lvl w:ilvl="0" w:tplc="0AE8B7C0">
      <w:start w:val="7"/>
      <w:numFmt w:val="upperLetter"/>
      <w:lvlText w:val="%1.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>
      <w:start w:val="1"/>
      <w:numFmt w:val="lowerRoman"/>
      <w:lvlText w:val="%3."/>
      <w:lvlJc w:val="right"/>
      <w:pPr>
        <w:ind w:left="2880" w:hanging="180"/>
      </w:pPr>
    </w:lvl>
    <w:lvl w:ilvl="3" w:tplc="080A000F">
      <w:start w:val="1"/>
      <w:numFmt w:val="decimal"/>
      <w:lvlText w:val="%4."/>
      <w:lvlJc w:val="left"/>
      <w:pPr>
        <w:ind w:left="3600" w:hanging="360"/>
      </w:pPr>
    </w:lvl>
    <w:lvl w:ilvl="4" w:tplc="080A0019">
      <w:start w:val="1"/>
      <w:numFmt w:val="lowerLetter"/>
      <w:lvlText w:val="%5."/>
      <w:lvlJc w:val="left"/>
      <w:pPr>
        <w:ind w:left="4320" w:hanging="360"/>
      </w:pPr>
    </w:lvl>
    <w:lvl w:ilvl="5" w:tplc="080A001B">
      <w:start w:val="1"/>
      <w:numFmt w:val="lowerRoman"/>
      <w:lvlText w:val="%6."/>
      <w:lvlJc w:val="right"/>
      <w:pPr>
        <w:ind w:left="5040" w:hanging="180"/>
      </w:pPr>
    </w:lvl>
    <w:lvl w:ilvl="6" w:tplc="080A000F">
      <w:start w:val="1"/>
      <w:numFmt w:val="decimal"/>
      <w:lvlText w:val="%7."/>
      <w:lvlJc w:val="left"/>
      <w:pPr>
        <w:ind w:left="5760" w:hanging="360"/>
      </w:pPr>
    </w:lvl>
    <w:lvl w:ilvl="7" w:tplc="080A0019">
      <w:start w:val="1"/>
      <w:numFmt w:val="lowerLetter"/>
      <w:lvlText w:val="%8."/>
      <w:lvlJc w:val="left"/>
      <w:pPr>
        <w:ind w:left="6480" w:hanging="360"/>
      </w:pPr>
    </w:lvl>
    <w:lvl w:ilvl="8" w:tplc="080A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3622CF"/>
    <w:multiLevelType w:val="multilevel"/>
    <w:tmpl w:val="8B8E574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60911F4"/>
    <w:multiLevelType w:val="hybridMultilevel"/>
    <w:tmpl w:val="A57868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57580CCE"/>
    <w:multiLevelType w:val="multilevel"/>
    <w:tmpl w:val="B708536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577D224C"/>
    <w:multiLevelType w:val="hybridMultilevel"/>
    <w:tmpl w:val="088433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D201AA"/>
    <w:multiLevelType w:val="hybridMultilevel"/>
    <w:tmpl w:val="932A56CA"/>
    <w:lvl w:ilvl="0" w:tplc="D870D4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26"/>
  </w:num>
  <w:num w:numId="7">
    <w:abstractNumId w:val="18"/>
  </w:num>
  <w:num w:numId="8">
    <w:abstractNumId w:val="20"/>
  </w:num>
  <w:num w:numId="9">
    <w:abstractNumId w:val="23"/>
  </w:num>
  <w:num w:numId="10">
    <w:abstractNumId w:val="8"/>
  </w:num>
  <w:num w:numId="11">
    <w:abstractNumId w:val="15"/>
  </w:num>
  <w:num w:numId="12">
    <w:abstractNumId w:val="3"/>
  </w:num>
  <w:num w:numId="13">
    <w:abstractNumId w:val="12"/>
  </w:num>
  <w:num w:numId="14">
    <w:abstractNumId w:val="25"/>
  </w:num>
  <w:num w:numId="15">
    <w:abstractNumId w:val="24"/>
  </w:num>
  <w:num w:numId="16">
    <w:abstractNumId w:val="27"/>
  </w:num>
  <w:num w:numId="17">
    <w:abstractNumId w:val="7"/>
  </w:num>
  <w:num w:numId="18">
    <w:abstractNumId w:val="19"/>
  </w:num>
  <w:num w:numId="19">
    <w:abstractNumId w:val="4"/>
  </w:num>
  <w:num w:numId="20">
    <w:abstractNumId w:val="1"/>
  </w:num>
  <w:num w:numId="21">
    <w:abstractNumId w:val="16"/>
  </w:num>
  <w:num w:numId="22">
    <w:abstractNumId w:val="14"/>
  </w:num>
  <w:num w:numId="2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5AEB"/>
    <w:rsid w:val="000061C6"/>
    <w:rsid w:val="0001124E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40B"/>
    <w:rsid w:val="00066CFC"/>
    <w:rsid w:val="00067260"/>
    <w:rsid w:val="00067337"/>
    <w:rsid w:val="000706BD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1BD9"/>
    <w:rsid w:val="000D643B"/>
    <w:rsid w:val="000D7421"/>
    <w:rsid w:val="000E1B74"/>
    <w:rsid w:val="000E599E"/>
    <w:rsid w:val="000E5F86"/>
    <w:rsid w:val="000E75FC"/>
    <w:rsid w:val="000E7FE2"/>
    <w:rsid w:val="000F2A3A"/>
    <w:rsid w:val="000F2EAD"/>
    <w:rsid w:val="000F5951"/>
    <w:rsid w:val="0010008A"/>
    <w:rsid w:val="00106004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603C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2F2BCA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10E61"/>
    <w:rsid w:val="0042555F"/>
    <w:rsid w:val="00443F14"/>
    <w:rsid w:val="00464046"/>
    <w:rsid w:val="004667B8"/>
    <w:rsid w:val="00466EC5"/>
    <w:rsid w:val="00476173"/>
    <w:rsid w:val="0048558B"/>
    <w:rsid w:val="00486C41"/>
    <w:rsid w:val="004A1962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07C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4FD0"/>
    <w:rsid w:val="006F5FBA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52E45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1868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57005"/>
    <w:rsid w:val="0086073F"/>
    <w:rsid w:val="00870B15"/>
    <w:rsid w:val="008722D7"/>
    <w:rsid w:val="00874FCC"/>
    <w:rsid w:val="008751D4"/>
    <w:rsid w:val="0088134E"/>
    <w:rsid w:val="00885007"/>
    <w:rsid w:val="00887471"/>
    <w:rsid w:val="008916A8"/>
    <w:rsid w:val="008927AA"/>
    <w:rsid w:val="008A098F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7653F"/>
    <w:rsid w:val="0098054B"/>
    <w:rsid w:val="00985FC6"/>
    <w:rsid w:val="00986EAD"/>
    <w:rsid w:val="00993BE0"/>
    <w:rsid w:val="009A1085"/>
    <w:rsid w:val="009A2B21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75B13"/>
    <w:rsid w:val="00A8033B"/>
    <w:rsid w:val="00A87621"/>
    <w:rsid w:val="00A87A3F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13DC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B6E32"/>
    <w:rsid w:val="00CC1413"/>
    <w:rsid w:val="00CD5508"/>
    <w:rsid w:val="00CD5526"/>
    <w:rsid w:val="00CD6584"/>
    <w:rsid w:val="00CF3696"/>
    <w:rsid w:val="00CF44B7"/>
    <w:rsid w:val="00CF72D5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D6C03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0B00"/>
    <w:rsid w:val="00ED11F7"/>
    <w:rsid w:val="00EE125E"/>
    <w:rsid w:val="00EF0F4A"/>
    <w:rsid w:val="00F16E59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DCA3A7-DA5D-4704-A3CD-308E49F7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2025-12-13T22:54:00Z</dcterms:created>
  <dcterms:modified xsi:type="dcterms:W3CDTF">2025-12-14T01:10:00Z</dcterms:modified>
</cp:coreProperties>
</file>