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8A561" w14:textId="58C52C59" w:rsidR="00CC6E58" w:rsidRDefault="008B165B">
      <w:pPr>
        <w:jc w:val="right"/>
        <w:rPr>
          <w:rFonts w:ascii="Arial" w:eastAsia="Arial" w:hAnsi="Arial" w:cs="Arial"/>
          <w:b/>
          <w:sz w:val="22"/>
          <w:szCs w:val="22"/>
        </w:rPr>
      </w:pPr>
      <w:r>
        <w:rPr>
          <w:rFonts w:ascii="Arial" w:eastAsia="Arial" w:hAnsi="Arial" w:cs="Arial"/>
          <w:b/>
          <w:sz w:val="22"/>
          <w:szCs w:val="22"/>
        </w:rPr>
        <w:t>CP/106</w:t>
      </w:r>
      <w:r w:rsidR="00563CAE">
        <w:rPr>
          <w:rFonts w:ascii="Arial" w:eastAsia="Arial" w:hAnsi="Arial" w:cs="Arial"/>
          <w:b/>
          <w:sz w:val="22"/>
          <w:szCs w:val="22"/>
        </w:rPr>
        <w:t>8</w:t>
      </w:r>
      <w:r>
        <w:rPr>
          <w:rFonts w:ascii="Arial" w:eastAsia="Arial" w:hAnsi="Arial" w:cs="Arial"/>
          <w:b/>
          <w:sz w:val="22"/>
          <w:szCs w:val="22"/>
        </w:rPr>
        <w:t>/2025</w:t>
      </w:r>
    </w:p>
    <w:p w14:paraId="789D7425" w14:textId="79088C62" w:rsidR="00CC6E58" w:rsidRDefault="008B165B">
      <w:pPr>
        <w:jc w:val="right"/>
        <w:rPr>
          <w:rFonts w:ascii="Arial" w:eastAsia="Arial" w:hAnsi="Arial" w:cs="Arial"/>
          <w:sz w:val="22"/>
          <w:szCs w:val="22"/>
        </w:rPr>
      </w:pPr>
      <w:r>
        <w:rPr>
          <w:rFonts w:ascii="Arial" w:eastAsia="Arial" w:hAnsi="Arial" w:cs="Arial"/>
          <w:sz w:val="22"/>
          <w:szCs w:val="22"/>
        </w:rPr>
        <w:t>1</w:t>
      </w:r>
      <w:r w:rsidR="00563CAE">
        <w:rPr>
          <w:rFonts w:ascii="Arial" w:eastAsia="Arial" w:hAnsi="Arial" w:cs="Arial"/>
          <w:sz w:val="22"/>
          <w:szCs w:val="22"/>
        </w:rPr>
        <w:t>7</w:t>
      </w:r>
      <w:r>
        <w:rPr>
          <w:rFonts w:ascii="Arial" w:eastAsia="Arial" w:hAnsi="Arial" w:cs="Arial"/>
          <w:sz w:val="22"/>
          <w:szCs w:val="22"/>
        </w:rPr>
        <w:t xml:space="preserve"> de agosto de 2025</w:t>
      </w:r>
    </w:p>
    <w:p w14:paraId="4B7D9DA9" w14:textId="77777777" w:rsidR="00CC6E58" w:rsidRDefault="008B165B">
      <w:pPr>
        <w:jc w:val="center"/>
        <w:rPr>
          <w:rFonts w:ascii="Arial" w:eastAsia="Arial" w:hAnsi="Arial" w:cs="Arial"/>
          <w:b/>
          <w:sz w:val="28"/>
          <w:szCs w:val="28"/>
        </w:rPr>
      </w:pPr>
      <w:r>
        <w:rPr>
          <w:rFonts w:ascii="Arial" w:eastAsia="Arial" w:hAnsi="Arial" w:cs="Arial"/>
          <w:b/>
          <w:sz w:val="28"/>
          <w:szCs w:val="28"/>
        </w:rPr>
        <w:t xml:space="preserve"> </w:t>
      </w:r>
    </w:p>
    <w:p w14:paraId="27C42C4B" w14:textId="1722DC60" w:rsidR="005971E8" w:rsidRPr="00DE6AA9" w:rsidRDefault="005971E8" w:rsidP="005971E8">
      <w:pPr>
        <w:pStyle w:val="s5"/>
        <w:spacing w:before="0" w:beforeAutospacing="0" w:after="0" w:afterAutospacing="0"/>
        <w:ind w:left="360"/>
        <w:jc w:val="center"/>
        <w:rPr>
          <w:rStyle w:val="s4"/>
          <w:rFonts w:ascii="Arial" w:hAnsi="Arial" w:cs="Arial"/>
          <w:b/>
          <w:bCs/>
          <w:color w:val="000000"/>
          <w:sz w:val="32"/>
          <w:szCs w:val="32"/>
        </w:rPr>
      </w:pPr>
      <w:r w:rsidRPr="00DE6AA9">
        <w:rPr>
          <w:rStyle w:val="s4"/>
          <w:rFonts w:ascii="Arial" w:hAnsi="Arial" w:cs="Arial"/>
          <w:b/>
          <w:bCs/>
          <w:color w:val="000000"/>
          <w:sz w:val="32"/>
          <w:szCs w:val="32"/>
        </w:rPr>
        <w:t>DIVISIÓN AMBIENTAL CONTINÚA CON JORNADAS DE LIMPIEZA EN COORDINACIÓN CON FIDEURB</w:t>
      </w:r>
    </w:p>
    <w:p w14:paraId="60FCF582" w14:textId="77777777" w:rsidR="00563CAE" w:rsidRPr="00DE6AA9" w:rsidRDefault="00563CAE" w:rsidP="005971E8">
      <w:pPr>
        <w:pStyle w:val="s5"/>
        <w:spacing w:before="0" w:beforeAutospacing="0" w:after="0" w:afterAutospacing="0"/>
        <w:ind w:left="360"/>
        <w:jc w:val="center"/>
        <w:rPr>
          <w:rStyle w:val="s4"/>
          <w:rFonts w:ascii="Arial" w:hAnsi="Arial" w:cs="Arial"/>
          <w:b/>
          <w:bCs/>
          <w:color w:val="000000"/>
          <w:sz w:val="32"/>
          <w:szCs w:val="32"/>
        </w:rPr>
      </w:pPr>
    </w:p>
    <w:p w14:paraId="6D720280" w14:textId="2E31EF46" w:rsidR="00563CAE" w:rsidRPr="00DE6AA9" w:rsidRDefault="00C33D76" w:rsidP="00DE6AA9">
      <w:pPr>
        <w:pStyle w:val="Prrafodelista"/>
        <w:numPr>
          <w:ilvl w:val="0"/>
          <w:numId w:val="3"/>
        </w:numPr>
        <w:jc w:val="both"/>
        <w:rPr>
          <w:rFonts w:ascii="Arial" w:hAnsi="Arial" w:cs="Arial"/>
          <w:sz w:val="28"/>
          <w:szCs w:val="28"/>
        </w:rPr>
      </w:pPr>
      <w:r w:rsidRPr="00DE6AA9">
        <w:rPr>
          <w:rFonts w:ascii="Arial" w:hAnsi="Arial" w:cs="Arial"/>
          <w:i/>
          <w:iCs/>
        </w:rPr>
        <w:t>Estas acciones de esfuerzo</w:t>
      </w:r>
      <w:r w:rsidR="002B6691" w:rsidRPr="00DE6AA9">
        <w:rPr>
          <w:rFonts w:ascii="Arial" w:hAnsi="Arial" w:cs="Arial"/>
          <w:i/>
          <w:iCs/>
        </w:rPr>
        <w:t xml:space="preserve"> en conjunto </w:t>
      </w:r>
      <w:r w:rsidRPr="00DE6AA9">
        <w:rPr>
          <w:rFonts w:ascii="Arial" w:hAnsi="Arial" w:cs="Arial"/>
          <w:i/>
          <w:iCs/>
        </w:rPr>
        <w:t xml:space="preserve">permiten recuperar espacios públicos </w:t>
      </w:r>
      <w:r w:rsidR="00FA459C" w:rsidRPr="00DE6AA9">
        <w:rPr>
          <w:rFonts w:ascii="Arial" w:hAnsi="Arial" w:cs="Arial"/>
          <w:i/>
          <w:iCs/>
        </w:rPr>
        <w:t>en busca de</w:t>
      </w:r>
      <w:r w:rsidR="007B025E" w:rsidRPr="00DE6AA9">
        <w:rPr>
          <w:rFonts w:ascii="Arial" w:hAnsi="Arial" w:cs="Arial"/>
          <w:i/>
          <w:iCs/>
        </w:rPr>
        <w:t xml:space="preserve"> </w:t>
      </w:r>
      <w:r w:rsidR="00FA459C" w:rsidRPr="00DE6AA9">
        <w:rPr>
          <w:rFonts w:ascii="Arial" w:hAnsi="Arial" w:cs="Arial"/>
          <w:i/>
          <w:iCs/>
        </w:rPr>
        <w:t>un entorno positiv</w:t>
      </w:r>
      <w:r w:rsidR="00015FB4" w:rsidRPr="00DE6AA9">
        <w:rPr>
          <w:rFonts w:ascii="Arial" w:hAnsi="Arial" w:cs="Arial"/>
          <w:i/>
          <w:iCs/>
        </w:rPr>
        <w:t xml:space="preserve">o para </w:t>
      </w:r>
      <w:r w:rsidR="007B025E" w:rsidRPr="00DE6AA9">
        <w:rPr>
          <w:rFonts w:ascii="Arial" w:hAnsi="Arial" w:cs="Arial"/>
          <w:i/>
          <w:iCs/>
        </w:rPr>
        <w:t>l</w:t>
      </w:r>
      <w:r w:rsidR="00563CAE" w:rsidRPr="00DE6AA9">
        <w:rPr>
          <w:rFonts w:ascii="Arial" w:hAnsi="Arial" w:cs="Arial"/>
          <w:i/>
          <w:iCs/>
        </w:rPr>
        <w:t>a ciudadanía</w:t>
      </w:r>
      <w:r w:rsidR="00341F9B" w:rsidRPr="00DE6AA9">
        <w:rPr>
          <w:rFonts w:ascii="Arial" w:hAnsi="Arial" w:cs="Arial"/>
          <w:i/>
          <w:iCs/>
        </w:rPr>
        <w:t>.</w:t>
      </w:r>
      <w:r w:rsidR="00563CAE" w:rsidRPr="00DE6AA9">
        <w:rPr>
          <w:rFonts w:ascii="Arial" w:hAnsi="Arial" w:cs="Arial"/>
          <w:i/>
          <w:iCs/>
        </w:rPr>
        <w:t xml:space="preserve"> </w:t>
      </w:r>
    </w:p>
    <w:p w14:paraId="1CC9DB12" w14:textId="2BA78F1F" w:rsidR="005F336C" w:rsidRDefault="0057232B" w:rsidP="0057232B">
      <w:pPr>
        <w:jc w:val="both"/>
        <w:rPr>
          <w:rStyle w:val="s2"/>
          <w:rFonts w:ascii="Arial" w:hAnsi="Arial" w:cs="Arial"/>
          <w:color w:val="000000"/>
          <w:sz w:val="27"/>
          <w:szCs w:val="27"/>
        </w:rPr>
      </w:pPr>
      <w:r>
        <w:rPr>
          <w:rFonts w:ascii="Arial" w:hAnsi="Arial" w:cs="Arial"/>
          <w:b/>
          <w:bCs/>
          <w:sz w:val="28"/>
          <w:szCs w:val="28"/>
        </w:rPr>
        <w:t>Monterrey</w:t>
      </w:r>
      <w:r w:rsidR="0036697E" w:rsidRPr="002557AF">
        <w:rPr>
          <w:rFonts w:ascii="Arial" w:hAnsi="Arial" w:cs="Arial"/>
          <w:b/>
          <w:bCs/>
          <w:sz w:val="28"/>
          <w:szCs w:val="28"/>
        </w:rPr>
        <w:t>, Nuevo León.</w:t>
      </w:r>
      <w:r>
        <w:rPr>
          <w:rFonts w:ascii="Arial" w:hAnsi="Arial" w:cs="Arial"/>
          <w:b/>
          <w:bCs/>
          <w:sz w:val="28"/>
          <w:szCs w:val="28"/>
        </w:rPr>
        <w:t xml:space="preserve"> </w:t>
      </w:r>
      <w:r w:rsidR="005F336C">
        <w:rPr>
          <w:rStyle w:val="s2"/>
          <w:rFonts w:ascii="Arial" w:hAnsi="Arial" w:cs="Arial"/>
          <w:color w:val="000000"/>
          <w:sz w:val="27"/>
          <w:szCs w:val="27"/>
        </w:rPr>
        <w:t>La División Ambiental, a cargo de la Secretaría de Medio Ambiente de Nuevo León, en coordinación con el Fideicomiso de Desarrollo Urbano (FIDEURB), llevó a cabo 46 jornadas de limpieza del 8 al 14 de agosto en diferentes puntos del área metropolitana, con el objetivo de conservar y mejorar los espacios públicos del estado.</w:t>
      </w:r>
    </w:p>
    <w:p w14:paraId="440E8B46" w14:textId="77777777" w:rsidR="00436410" w:rsidRPr="0057232B" w:rsidRDefault="00436410" w:rsidP="0057232B">
      <w:pPr>
        <w:jc w:val="both"/>
        <w:rPr>
          <w:rFonts w:ascii="Arial" w:hAnsi="Arial" w:cs="Arial"/>
          <w:sz w:val="28"/>
          <w:szCs w:val="28"/>
        </w:rPr>
      </w:pPr>
    </w:p>
    <w:p w14:paraId="06E615D6" w14:textId="77777777" w:rsidR="005F336C" w:rsidRDefault="005F336C">
      <w:pPr>
        <w:pStyle w:val="s6"/>
        <w:spacing w:before="0" w:beforeAutospacing="0" w:after="0" w:afterAutospacing="0"/>
        <w:jc w:val="both"/>
        <w:divId w:val="1195996683"/>
        <w:rPr>
          <w:rStyle w:val="s2"/>
          <w:rFonts w:ascii="Arial" w:hAnsi="Arial" w:cs="Arial"/>
          <w:color w:val="000000"/>
          <w:sz w:val="27"/>
          <w:szCs w:val="27"/>
        </w:rPr>
      </w:pPr>
      <w:r>
        <w:rPr>
          <w:rStyle w:val="s2"/>
          <w:rFonts w:ascii="Arial" w:hAnsi="Arial" w:cs="Arial"/>
          <w:color w:val="000000"/>
          <w:sz w:val="27"/>
          <w:szCs w:val="27"/>
        </w:rPr>
        <w:t>Estas acciones permitieron atender 113,945 m² de superficie y retirar 192,684 kilogramos de residuos, los cuales además de contaminar representan un riesgo potencial de incendios, especialmente en temporada de calor y sequía.</w:t>
      </w:r>
    </w:p>
    <w:p w14:paraId="4D0CA9A4" w14:textId="77777777" w:rsidR="00436410" w:rsidRDefault="00436410">
      <w:pPr>
        <w:pStyle w:val="s6"/>
        <w:spacing w:before="0" w:beforeAutospacing="0" w:after="0" w:afterAutospacing="0"/>
        <w:jc w:val="both"/>
        <w:divId w:val="1195996683"/>
        <w:rPr>
          <w:rFonts w:ascii="-webkit-standard" w:hAnsi="-webkit-standard"/>
          <w:color w:val="000000"/>
          <w:sz w:val="27"/>
          <w:szCs w:val="27"/>
        </w:rPr>
      </w:pPr>
    </w:p>
    <w:p w14:paraId="43E0737B" w14:textId="77777777" w:rsidR="005F336C" w:rsidRDefault="005F336C">
      <w:pPr>
        <w:pStyle w:val="s6"/>
        <w:spacing w:before="0" w:beforeAutospacing="0" w:after="0" w:afterAutospacing="0"/>
        <w:jc w:val="both"/>
        <w:divId w:val="1195996683"/>
        <w:rPr>
          <w:rStyle w:val="s2"/>
          <w:rFonts w:ascii="Arial" w:hAnsi="Arial" w:cs="Arial"/>
          <w:color w:val="000000"/>
          <w:sz w:val="27"/>
          <w:szCs w:val="27"/>
        </w:rPr>
      </w:pPr>
      <w:r>
        <w:rPr>
          <w:rStyle w:val="s2"/>
          <w:rFonts w:ascii="Arial" w:hAnsi="Arial" w:cs="Arial"/>
          <w:color w:val="000000"/>
          <w:sz w:val="27"/>
          <w:szCs w:val="27"/>
        </w:rPr>
        <w:t>“Entre las zonas intervenidas se incluyen parques, camellones, cauces de río, derechos de vía y vialidades estratégicas, priorizando aquellas con mayor acumulación de desechos y riesgo ambiental”, declaró la Directora General de FIDEURB, María Guadalupe López Marchan.</w:t>
      </w:r>
    </w:p>
    <w:p w14:paraId="7390B070" w14:textId="77777777" w:rsidR="00436410" w:rsidRDefault="00436410">
      <w:pPr>
        <w:pStyle w:val="s6"/>
        <w:spacing w:before="0" w:beforeAutospacing="0" w:after="0" w:afterAutospacing="0"/>
        <w:jc w:val="both"/>
        <w:divId w:val="1195996683"/>
        <w:rPr>
          <w:rFonts w:ascii="-webkit-standard" w:hAnsi="-webkit-standard"/>
          <w:color w:val="000000"/>
          <w:sz w:val="27"/>
          <w:szCs w:val="27"/>
        </w:rPr>
      </w:pPr>
    </w:p>
    <w:p w14:paraId="3E7D1D1C" w14:textId="77777777" w:rsidR="00436410" w:rsidRDefault="005F336C">
      <w:pPr>
        <w:pStyle w:val="s6"/>
        <w:spacing w:before="0" w:beforeAutospacing="0" w:after="0" w:afterAutospacing="0"/>
        <w:jc w:val="both"/>
        <w:divId w:val="1195996683"/>
        <w:rPr>
          <w:rStyle w:val="s2"/>
          <w:rFonts w:ascii="Arial" w:hAnsi="Arial" w:cs="Arial"/>
          <w:color w:val="000000"/>
          <w:sz w:val="27"/>
          <w:szCs w:val="27"/>
        </w:rPr>
      </w:pPr>
      <w:r>
        <w:rPr>
          <w:rStyle w:val="s2"/>
          <w:rFonts w:ascii="Arial" w:hAnsi="Arial" w:cs="Arial"/>
          <w:color w:val="000000"/>
          <w:sz w:val="27"/>
          <w:szCs w:val="27"/>
        </w:rPr>
        <w:t>La División Ambiental, en coordinación con FIDEURB, reafirma su compromiso con la protección del medio ambiente mediante estas jornadas de limpieza, que representan un paso importante para mantener libres de desechos los espacios públicos y reducir riesgos ambientales.</w:t>
      </w:r>
    </w:p>
    <w:p w14:paraId="5A00C6B0" w14:textId="77777777" w:rsidR="00436410" w:rsidRDefault="00436410">
      <w:pPr>
        <w:pStyle w:val="s6"/>
        <w:spacing w:before="0" w:beforeAutospacing="0" w:after="0" w:afterAutospacing="0"/>
        <w:jc w:val="both"/>
        <w:divId w:val="1195996683"/>
        <w:rPr>
          <w:rStyle w:val="s2"/>
          <w:rFonts w:ascii="Arial" w:hAnsi="Arial" w:cs="Arial"/>
          <w:color w:val="000000"/>
          <w:sz w:val="27"/>
          <w:szCs w:val="27"/>
        </w:rPr>
      </w:pPr>
    </w:p>
    <w:p w14:paraId="14BB0D21" w14:textId="0B29B491" w:rsidR="005F336C" w:rsidRDefault="005F336C">
      <w:pPr>
        <w:pStyle w:val="s6"/>
        <w:spacing w:before="0" w:beforeAutospacing="0" w:after="0" w:afterAutospacing="0"/>
        <w:jc w:val="both"/>
        <w:divId w:val="1195996683"/>
        <w:rPr>
          <w:rStyle w:val="s2"/>
          <w:rFonts w:ascii="Arial" w:hAnsi="Arial" w:cs="Arial"/>
          <w:color w:val="000000"/>
          <w:sz w:val="27"/>
          <w:szCs w:val="27"/>
        </w:rPr>
      </w:pPr>
      <w:r>
        <w:rPr>
          <w:rStyle w:val="s2"/>
          <w:rFonts w:ascii="Arial" w:hAnsi="Arial" w:cs="Arial"/>
          <w:color w:val="000000"/>
          <w:sz w:val="27"/>
          <w:szCs w:val="27"/>
        </w:rPr>
        <w:lastRenderedPageBreak/>
        <w:t>Asimismo, se hace un llamado a la ciudadanía a colaborar en este esfuerzo, manteniendo limpias sus comunidades y reportando las prácticas que dañen nuestro entorno.</w:t>
      </w:r>
    </w:p>
    <w:p w14:paraId="41A40F39" w14:textId="77777777" w:rsidR="00436410" w:rsidRDefault="00436410">
      <w:pPr>
        <w:pStyle w:val="s6"/>
        <w:spacing w:before="0" w:beforeAutospacing="0" w:after="0" w:afterAutospacing="0"/>
        <w:jc w:val="both"/>
        <w:divId w:val="1195996683"/>
        <w:rPr>
          <w:rFonts w:ascii="-webkit-standard" w:hAnsi="-webkit-standard"/>
          <w:color w:val="000000"/>
          <w:sz w:val="27"/>
          <w:szCs w:val="27"/>
        </w:rPr>
      </w:pPr>
    </w:p>
    <w:p w14:paraId="29B87048" w14:textId="77777777" w:rsidR="00AD3BC1" w:rsidRDefault="005F336C">
      <w:pPr>
        <w:pStyle w:val="s6"/>
        <w:spacing w:before="0" w:beforeAutospacing="0" w:after="0" w:afterAutospacing="0"/>
        <w:jc w:val="both"/>
        <w:divId w:val="1195996683"/>
        <w:rPr>
          <w:rStyle w:val="s2"/>
          <w:rFonts w:ascii="Arial" w:hAnsi="Arial" w:cs="Arial"/>
          <w:color w:val="000000"/>
          <w:sz w:val="27"/>
          <w:szCs w:val="27"/>
        </w:rPr>
      </w:pPr>
      <w:r>
        <w:rPr>
          <w:rStyle w:val="s2"/>
          <w:rFonts w:ascii="Arial" w:hAnsi="Arial" w:cs="Arial"/>
          <w:color w:val="000000"/>
          <w:sz w:val="27"/>
          <w:szCs w:val="27"/>
        </w:rPr>
        <w:t>Así mismo, el Secretario de Medio Ambiente</w:t>
      </w:r>
      <w:r>
        <w:rPr>
          <w:rStyle w:val="apple-converted-space"/>
          <w:rFonts w:ascii="Arial" w:hAnsi="Arial" w:cs="Arial"/>
          <w:color w:val="000000"/>
          <w:sz w:val="27"/>
          <w:szCs w:val="27"/>
        </w:rPr>
        <w:t> </w:t>
      </w:r>
      <w:r>
        <w:rPr>
          <w:rStyle w:val="s2"/>
          <w:rFonts w:ascii="Arial" w:hAnsi="Arial" w:cs="Arial"/>
          <w:color w:val="000000"/>
          <w:sz w:val="27"/>
          <w:szCs w:val="27"/>
        </w:rPr>
        <w:t>y vocero de la coordinación interinstitucional, Raúl Lozano Caballero, señaló</w:t>
      </w:r>
      <w:r w:rsidR="00AD3BC1">
        <w:rPr>
          <w:rStyle w:val="s2"/>
          <w:rFonts w:ascii="Arial" w:hAnsi="Arial" w:cs="Arial"/>
          <w:color w:val="000000"/>
          <w:sz w:val="27"/>
          <w:szCs w:val="27"/>
        </w:rPr>
        <w:t xml:space="preserve"> que; </w:t>
      </w:r>
      <w:r>
        <w:rPr>
          <w:rStyle w:val="s2"/>
          <w:rFonts w:ascii="Arial" w:hAnsi="Arial" w:cs="Arial"/>
          <w:color w:val="000000"/>
          <w:sz w:val="27"/>
          <w:szCs w:val="27"/>
        </w:rPr>
        <w:t>“Las jornadas de limpieza son un ejemplo del esfuerzo conjunto entre dependencias.</w:t>
      </w:r>
    </w:p>
    <w:p w14:paraId="70673BB9" w14:textId="77777777" w:rsidR="00AD3BC1" w:rsidRDefault="00AD3BC1">
      <w:pPr>
        <w:pStyle w:val="s6"/>
        <w:spacing w:before="0" w:beforeAutospacing="0" w:after="0" w:afterAutospacing="0"/>
        <w:jc w:val="both"/>
        <w:divId w:val="1195996683"/>
        <w:rPr>
          <w:rStyle w:val="s2"/>
          <w:rFonts w:ascii="Arial" w:hAnsi="Arial" w:cs="Arial"/>
          <w:color w:val="000000"/>
          <w:sz w:val="27"/>
          <w:szCs w:val="27"/>
        </w:rPr>
      </w:pPr>
    </w:p>
    <w:p w14:paraId="21566E96" w14:textId="436B0D96" w:rsidR="005F336C" w:rsidRDefault="005F336C">
      <w:pPr>
        <w:pStyle w:val="s6"/>
        <w:spacing w:before="0" w:beforeAutospacing="0" w:after="0" w:afterAutospacing="0"/>
        <w:jc w:val="both"/>
        <w:divId w:val="1195996683"/>
        <w:rPr>
          <w:rStyle w:val="s2"/>
          <w:rFonts w:ascii="Arial" w:hAnsi="Arial" w:cs="Arial"/>
          <w:color w:val="000000"/>
          <w:sz w:val="27"/>
          <w:szCs w:val="27"/>
        </w:rPr>
      </w:pPr>
      <w:r>
        <w:rPr>
          <w:rStyle w:val="s2"/>
          <w:rFonts w:ascii="Arial" w:hAnsi="Arial" w:cs="Arial"/>
          <w:color w:val="000000"/>
          <w:sz w:val="27"/>
          <w:szCs w:val="27"/>
        </w:rPr>
        <w:t>Estas acciones nos permiten recuperar espacios públicos, prevenir riesgos ambientales y, sobre todo, generar un cambio positivo en la manera en que cuidamos nuestro entorno”.</w:t>
      </w:r>
    </w:p>
    <w:p w14:paraId="5EAE9754" w14:textId="77777777" w:rsidR="00AD3BC1" w:rsidRDefault="00AD3BC1">
      <w:pPr>
        <w:pStyle w:val="s6"/>
        <w:spacing w:before="0" w:beforeAutospacing="0" w:after="0" w:afterAutospacing="0"/>
        <w:jc w:val="both"/>
        <w:divId w:val="1195996683"/>
        <w:rPr>
          <w:rFonts w:ascii="-webkit-standard" w:hAnsi="-webkit-standard"/>
          <w:color w:val="000000"/>
          <w:sz w:val="27"/>
          <w:szCs w:val="27"/>
        </w:rPr>
      </w:pPr>
    </w:p>
    <w:p w14:paraId="0BDD32BB" w14:textId="77777777" w:rsidR="005F336C" w:rsidRDefault="005F336C">
      <w:pPr>
        <w:pStyle w:val="s6"/>
        <w:spacing w:before="0" w:beforeAutospacing="0" w:after="0" w:afterAutospacing="0"/>
        <w:jc w:val="both"/>
        <w:divId w:val="1195996683"/>
        <w:rPr>
          <w:rFonts w:ascii="-webkit-standard" w:hAnsi="-webkit-standard"/>
          <w:color w:val="000000"/>
          <w:sz w:val="27"/>
          <w:szCs w:val="27"/>
        </w:rPr>
      </w:pPr>
      <w:r>
        <w:rPr>
          <w:rStyle w:val="s2"/>
          <w:rFonts w:ascii="Arial" w:hAnsi="Arial" w:cs="Arial"/>
          <w:color w:val="000000"/>
          <w:sz w:val="27"/>
          <w:szCs w:val="27"/>
        </w:rPr>
        <w:t>La División Ambiental continuará trabajando en estrecha coordinación con las distintas dependencias del Gobierno del Estado, avanzando hacia un Nuevo León más limpio.</w:t>
      </w:r>
    </w:p>
    <w:p w14:paraId="3FEFF94A" w14:textId="77777777" w:rsidR="005F336C" w:rsidRDefault="005F336C">
      <w:pPr>
        <w:pStyle w:val="s7"/>
        <w:spacing w:before="0" w:beforeAutospacing="0" w:after="0" w:afterAutospacing="0"/>
        <w:jc w:val="both"/>
        <w:divId w:val="1195996683"/>
        <w:rPr>
          <w:rFonts w:ascii="-webkit-standard" w:hAnsi="-webkit-standard"/>
          <w:color w:val="000000"/>
          <w:sz w:val="27"/>
          <w:szCs w:val="27"/>
        </w:rPr>
      </w:pPr>
      <w:r>
        <w:rPr>
          <w:rFonts w:ascii="-webkit-standard" w:hAnsi="-webkit-standard"/>
          <w:color w:val="000000"/>
          <w:sz w:val="27"/>
          <w:szCs w:val="27"/>
        </w:rPr>
        <w:t> </w:t>
      </w:r>
    </w:p>
    <w:p w14:paraId="536CC49C" w14:textId="77777777" w:rsidR="005F336C" w:rsidRDefault="005F336C" w:rsidP="005F336C">
      <w:pPr>
        <w:jc w:val="both"/>
        <w:rPr>
          <w:rFonts w:ascii="Arial" w:eastAsia="Arial" w:hAnsi="Arial" w:cs="Arial"/>
          <w:sz w:val="27"/>
          <w:szCs w:val="27"/>
        </w:rPr>
      </w:pPr>
      <w:bookmarkStart w:id="0" w:name="_GoBack"/>
      <w:bookmarkEnd w:id="0"/>
    </w:p>
    <w:sectPr w:rsidR="005F336C">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653C8" w14:textId="77777777" w:rsidR="00CC4F8F" w:rsidRDefault="00CC4F8F">
      <w:r>
        <w:separator/>
      </w:r>
    </w:p>
  </w:endnote>
  <w:endnote w:type="continuationSeparator" w:id="0">
    <w:p w14:paraId="74794DB7" w14:textId="77777777" w:rsidR="00CC4F8F" w:rsidRDefault="00CC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210B6" w14:textId="77777777" w:rsidR="00CC6E58" w:rsidRDefault="008B165B">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552BD8EF" wp14:editId="0E2E25AA">
          <wp:simplePos x="0" y="0"/>
          <wp:positionH relativeFrom="column">
            <wp:posOffset>-1142996</wp:posOffset>
          </wp:positionH>
          <wp:positionV relativeFrom="paragraph">
            <wp:posOffset>32384</wp:posOffset>
          </wp:positionV>
          <wp:extent cx="7783830" cy="1337945"/>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4D07F893" w14:textId="77777777" w:rsidR="00CC6E58" w:rsidRDefault="00CC6E58">
    <w:pPr>
      <w:pBdr>
        <w:top w:val="nil"/>
        <w:left w:val="nil"/>
        <w:bottom w:val="nil"/>
        <w:right w:val="nil"/>
        <w:between w:val="nil"/>
      </w:pBdr>
      <w:tabs>
        <w:tab w:val="center" w:pos="4320"/>
        <w:tab w:val="right" w:pos="8640"/>
      </w:tabs>
      <w:rPr>
        <w:color w:val="000000"/>
      </w:rPr>
    </w:pPr>
  </w:p>
  <w:p w14:paraId="45D7ECCE" w14:textId="77777777" w:rsidR="00CC6E58" w:rsidRDefault="00CC6E5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24474" w14:textId="77777777" w:rsidR="00CC4F8F" w:rsidRDefault="00CC4F8F">
      <w:r>
        <w:separator/>
      </w:r>
    </w:p>
  </w:footnote>
  <w:footnote w:type="continuationSeparator" w:id="0">
    <w:p w14:paraId="67DA78DB" w14:textId="77777777" w:rsidR="00CC4F8F" w:rsidRDefault="00CC4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7CAD9" w14:textId="77777777" w:rsidR="00CC6E58" w:rsidRDefault="008B165B">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20BB8827" wp14:editId="55631510">
          <wp:simplePos x="0" y="0"/>
          <wp:positionH relativeFrom="column">
            <wp:posOffset>-1151887</wp:posOffset>
          </wp:positionH>
          <wp:positionV relativeFrom="paragraph">
            <wp:posOffset>-1170302</wp:posOffset>
          </wp:positionV>
          <wp:extent cx="7792278" cy="12834818"/>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F20C7"/>
    <w:multiLevelType w:val="hybridMultilevel"/>
    <w:tmpl w:val="79D8AF4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15:restartNumberingAfterBreak="0">
    <w:nsid w:val="731F3096"/>
    <w:multiLevelType w:val="hybridMultilevel"/>
    <w:tmpl w:val="4854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A1E254A"/>
    <w:multiLevelType w:val="hybridMultilevel"/>
    <w:tmpl w:val="A10A7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58"/>
    <w:rsid w:val="00015FB4"/>
    <w:rsid w:val="000E6939"/>
    <w:rsid w:val="002557AF"/>
    <w:rsid w:val="002B6691"/>
    <w:rsid w:val="00341F9B"/>
    <w:rsid w:val="0036697E"/>
    <w:rsid w:val="00392F4E"/>
    <w:rsid w:val="00436410"/>
    <w:rsid w:val="005411C1"/>
    <w:rsid w:val="00563CAE"/>
    <w:rsid w:val="0057232B"/>
    <w:rsid w:val="005971E8"/>
    <w:rsid w:val="005F336C"/>
    <w:rsid w:val="00675BD3"/>
    <w:rsid w:val="007B025E"/>
    <w:rsid w:val="007D309F"/>
    <w:rsid w:val="008B165B"/>
    <w:rsid w:val="00AD3BC1"/>
    <w:rsid w:val="00C33D76"/>
    <w:rsid w:val="00CC4F8F"/>
    <w:rsid w:val="00CC6E58"/>
    <w:rsid w:val="00DE6AA9"/>
    <w:rsid w:val="00FA4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A83F"/>
  <w15:docId w15:val="{4A0D335E-E6BE-4F48-A98A-C248271F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s5">
    <w:name w:val="s5"/>
    <w:basedOn w:val="Normal"/>
    <w:rsid w:val="005F336C"/>
    <w:pPr>
      <w:spacing w:before="100" w:beforeAutospacing="1" w:after="100" w:afterAutospacing="1"/>
    </w:pPr>
    <w:rPr>
      <w:rFonts w:ascii="Times New Roman" w:eastAsiaTheme="minorEastAsia" w:hAnsi="Times New Roman" w:cs="Times New Roman"/>
    </w:rPr>
  </w:style>
  <w:style w:type="character" w:customStyle="1" w:styleId="s4">
    <w:name w:val="s4"/>
    <w:basedOn w:val="Fuentedeprrafopredeter"/>
    <w:rsid w:val="005F336C"/>
  </w:style>
  <w:style w:type="paragraph" w:customStyle="1" w:styleId="s6">
    <w:name w:val="s6"/>
    <w:basedOn w:val="Normal"/>
    <w:rsid w:val="005F336C"/>
    <w:pPr>
      <w:spacing w:before="100" w:beforeAutospacing="1" w:after="100" w:afterAutospacing="1"/>
    </w:pPr>
    <w:rPr>
      <w:rFonts w:ascii="Times New Roman" w:eastAsiaTheme="minorEastAsia" w:hAnsi="Times New Roman" w:cs="Times New Roman"/>
    </w:rPr>
  </w:style>
  <w:style w:type="character" w:customStyle="1" w:styleId="s2">
    <w:name w:val="s2"/>
    <w:basedOn w:val="Fuentedeprrafopredeter"/>
    <w:rsid w:val="005F336C"/>
  </w:style>
  <w:style w:type="character" w:customStyle="1" w:styleId="apple-converted-space">
    <w:name w:val="apple-converted-space"/>
    <w:basedOn w:val="Fuentedeprrafopredeter"/>
    <w:rsid w:val="005F336C"/>
  </w:style>
  <w:style w:type="paragraph" w:customStyle="1" w:styleId="s7">
    <w:name w:val="s7"/>
    <w:basedOn w:val="Normal"/>
    <w:rsid w:val="005F336C"/>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689631">
      <w:bodyDiv w:val="1"/>
      <w:marLeft w:val="0"/>
      <w:marRight w:val="0"/>
      <w:marTop w:val="0"/>
      <w:marBottom w:val="0"/>
      <w:divBdr>
        <w:top w:val="none" w:sz="0" w:space="0" w:color="auto"/>
        <w:left w:val="none" w:sz="0" w:space="0" w:color="auto"/>
        <w:bottom w:val="none" w:sz="0" w:space="0" w:color="auto"/>
        <w:right w:val="none" w:sz="0" w:space="0" w:color="auto"/>
      </w:divBdr>
    </w:div>
    <w:div w:id="119599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eXTT1foW8be+esyJJdFqQVx6A==">CgMxLjAyCGguZ2pkZ3hzMg5oLjgxOWgxNW9leXgyYzIOaC44MTloMTVvZXl4MmMyDmguODE5aDE1b2V5eDJjMg5oLjgxOWgxNW9leXgyYzIOaC44MTloMTVvZXl4MmMyDmguODE5aDE1b2V5eDJjMg5oLjgxOWgxNW9leXgyYzIOaC44MTloMTVvZXl4MmMyDmguODE5aDE1b2V5eDJjMg5oLjgxOWgxNW9leXgyYzIOaC44MTloMTVvZXl4MmM4AHIhMVhjUDZmY0VqNmg5WnJFc3huMTh2REo2cVVQNmZDen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dcterms:created xsi:type="dcterms:W3CDTF">2025-08-17T23:36:00Z</dcterms:created>
  <dcterms:modified xsi:type="dcterms:W3CDTF">2025-08-18T02:50:00Z</dcterms:modified>
</cp:coreProperties>
</file>