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B75BCF7" w:rsidR="00680CB6" w:rsidRDefault="002B41EB" w:rsidP="00680CB6">
      <w:pPr>
        <w:jc w:val="right"/>
        <w:rPr>
          <w:rFonts w:ascii="Arial" w:hAnsi="Arial" w:cs="Arial"/>
          <w:b/>
          <w:sz w:val="22"/>
          <w:lang w:val="es-ES"/>
        </w:rPr>
      </w:pPr>
      <w:r>
        <w:rPr>
          <w:rFonts w:ascii="Arial" w:hAnsi="Arial" w:cs="Arial"/>
          <w:b/>
          <w:sz w:val="22"/>
          <w:lang w:val="es-ES"/>
        </w:rPr>
        <w:t>CP/0918</w:t>
      </w:r>
      <w:r w:rsidR="00EA29FA">
        <w:rPr>
          <w:rFonts w:ascii="Arial" w:hAnsi="Arial" w:cs="Arial"/>
          <w:b/>
          <w:sz w:val="22"/>
          <w:lang w:val="es-ES"/>
        </w:rPr>
        <w:t>/2025</w:t>
      </w:r>
    </w:p>
    <w:p w14:paraId="695E3F55" w14:textId="172D430A" w:rsidR="00703B09" w:rsidRPr="00680CB6" w:rsidRDefault="002B41EB" w:rsidP="00680CB6">
      <w:pPr>
        <w:jc w:val="right"/>
        <w:rPr>
          <w:rFonts w:ascii="Arial" w:hAnsi="Arial" w:cs="Arial"/>
          <w:b/>
          <w:sz w:val="22"/>
          <w:lang w:val="es-ES"/>
        </w:rPr>
      </w:pPr>
      <w:r>
        <w:rPr>
          <w:rFonts w:ascii="Arial" w:hAnsi="Arial" w:cs="Arial"/>
          <w:sz w:val="22"/>
          <w:lang w:val="es-ES"/>
        </w:rPr>
        <w:t>23</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2B41EB">
      <w:pPr>
        <w:jc w:val="both"/>
        <w:rPr>
          <w:rFonts w:ascii="Arial" w:hAnsi="Arial" w:cs="Arial"/>
          <w:b/>
          <w:sz w:val="28"/>
          <w:szCs w:val="28"/>
        </w:rPr>
      </w:pPr>
    </w:p>
    <w:p w14:paraId="419ABF57" w14:textId="27A2252B" w:rsidR="00CF7C0F" w:rsidRPr="00CF7C0F" w:rsidRDefault="002B41EB" w:rsidP="002B41EB">
      <w:pPr>
        <w:jc w:val="center"/>
        <w:rPr>
          <w:rFonts w:ascii="Arial" w:hAnsi="Arial" w:cs="Arial"/>
          <w:b/>
          <w:sz w:val="28"/>
          <w:szCs w:val="28"/>
        </w:rPr>
      </w:pPr>
      <w:r w:rsidRPr="002B41EB">
        <w:rPr>
          <w:rFonts w:ascii="Arial" w:hAnsi="Arial" w:cs="Arial"/>
          <w:b/>
          <w:sz w:val="28"/>
          <w:szCs w:val="28"/>
        </w:rPr>
        <w:t>SECRETARÍA DE MEDIO AMBIENTE SUSPENDE EMPRESA DE RECICLAJE ILEGAL EN CADEREYTA</w:t>
      </w:r>
    </w:p>
    <w:p w14:paraId="1EFEB004" w14:textId="1C490DA4" w:rsidR="00020A74" w:rsidRPr="00020A74" w:rsidRDefault="00020A74" w:rsidP="002B41EB">
      <w:pPr>
        <w:jc w:val="center"/>
        <w:rPr>
          <w:rFonts w:ascii="Arial" w:hAnsi="Arial" w:cs="Arial"/>
          <w:b/>
          <w:sz w:val="28"/>
          <w:szCs w:val="28"/>
        </w:rPr>
      </w:pPr>
    </w:p>
    <w:p w14:paraId="309A0738" w14:textId="48545E26" w:rsidR="00E56F2B" w:rsidRPr="00E56F2B" w:rsidRDefault="00E56F2B" w:rsidP="002B41EB">
      <w:pPr>
        <w:jc w:val="center"/>
        <w:rPr>
          <w:rFonts w:ascii="Arial" w:hAnsi="Arial" w:cs="Arial"/>
          <w:b/>
          <w:sz w:val="28"/>
          <w:szCs w:val="28"/>
        </w:rPr>
      </w:pPr>
    </w:p>
    <w:p w14:paraId="28F29ACB" w14:textId="20B886AE" w:rsidR="00706B6C" w:rsidRPr="00706B6C" w:rsidRDefault="00706B6C" w:rsidP="002B41EB">
      <w:pPr>
        <w:jc w:val="both"/>
        <w:rPr>
          <w:rFonts w:ascii="Arial" w:hAnsi="Arial" w:cs="Arial"/>
          <w:i/>
        </w:rPr>
      </w:pPr>
    </w:p>
    <w:p w14:paraId="0292F65B" w14:textId="5A3E6AA6" w:rsidR="00020A74" w:rsidRPr="00020A74" w:rsidRDefault="002B41EB" w:rsidP="002B41EB">
      <w:pPr>
        <w:pStyle w:val="Prrafodelista"/>
        <w:numPr>
          <w:ilvl w:val="0"/>
          <w:numId w:val="18"/>
        </w:numPr>
        <w:jc w:val="both"/>
        <w:rPr>
          <w:rFonts w:ascii="Arial" w:hAnsi="Arial" w:cs="Arial"/>
          <w:i/>
        </w:rPr>
      </w:pPr>
      <w:r w:rsidRPr="002B41EB">
        <w:rPr>
          <w:rFonts w:ascii="Arial" w:hAnsi="Arial" w:cs="Arial"/>
          <w:i/>
        </w:rPr>
        <w:t>Derivado de las irregularidades detectadas durante la visita, la Procuraduría Estatal de Medio Ambiente impuso la Suspensión Temporal Total de actividades en el sitio</w:t>
      </w:r>
      <w:r>
        <w:rPr>
          <w:rFonts w:ascii="Arial" w:hAnsi="Arial" w:cs="Arial"/>
          <w:i/>
        </w:rPr>
        <w:t>.</w:t>
      </w:r>
    </w:p>
    <w:p w14:paraId="03976595" w14:textId="64A6B2B2" w:rsidR="00C90637" w:rsidRPr="00CF7C0F" w:rsidRDefault="00C90637" w:rsidP="002B41EB">
      <w:pPr>
        <w:pStyle w:val="Prrafodelista"/>
        <w:jc w:val="both"/>
        <w:rPr>
          <w:rFonts w:ascii="Arial" w:hAnsi="Arial" w:cs="Arial"/>
          <w:i/>
        </w:rPr>
      </w:pPr>
    </w:p>
    <w:p w14:paraId="6A224601" w14:textId="77777777" w:rsidR="00CF7C0F" w:rsidRDefault="00CF7C0F" w:rsidP="002B41EB">
      <w:pPr>
        <w:jc w:val="both"/>
        <w:rPr>
          <w:rFonts w:ascii="Arial" w:hAnsi="Arial" w:cs="Arial"/>
          <w:b/>
          <w:sz w:val="28"/>
          <w:szCs w:val="28"/>
        </w:rPr>
      </w:pPr>
      <w:bookmarkStart w:id="0" w:name="_GoBack"/>
      <w:bookmarkEnd w:id="0"/>
    </w:p>
    <w:p w14:paraId="3E7187C9" w14:textId="6D9D3F31" w:rsidR="002B41EB" w:rsidRDefault="002B41EB" w:rsidP="002B41EB">
      <w:pPr>
        <w:jc w:val="both"/>
        <w:rPr>
          <w:rFonts w:ascii="Arial" w:hAnsi="Arial" w:cs="Arial"/>
          <w:sz w:val="28"/>
          <w:szCs w:val="28"/>
        </w:rPr>
      </w:pPr>
      <w:r w:rsidRPr="002B41EB">
        <w:rPr>
          <w:rFonts w:ascii="Arial" w:hAnsi="Arial" w:cs="Arial"/>
          <w:b/>
          <w:sz w:val="28"/>
          <w:szCs w:val="28"/>
        </w:rPr>
        <w:t>Cadereyta Jiménez</w:t>
      </w:r>
      <w:r w:rsidR="00665625">
        <w:rPr>
          <w:rFonts w:ascii="Arial" w:hAnsi="Arial" w:cs="Arial"/>
          <w:b/>
          <w:sz w:val="28"/>
          <w:szCs w:val="28"/>
        </w:rPr>
        <w:t>, Nuevo León</w:t>
      </w:r>
      <w:r w:rsidR="00EA29FA" w:rsidRPr="00927177">
        <w:rPr>
          <w:rFonts w:ascii="Arial" w:hAnsi="Arial" w:cs="Arial"/>
          <w:b/>
          <w:sz w:val="28"/>
          <w:szCs w:val="28"/>
        </w:rPr>
        <w:t>.-</w:t>
      </w:r>
      <w:r w:rsidR="00020A74">
        <w:rPr>
          <w:rFonts w:ascii="Arial" w:hAnsi="Arial" w:cs="Arial"/>
          <w:b/>
          <w:sz w:val="28"/>
          <w:szCs w:val="28"/>
        </w:rPr>
        <w:t xml:space="preserve"> </w:t>
      </w:r>
      <w:r w:rsidRPr="002B41EB">
        <w:rPr>
          <w:rFonts w:ascii="Arial" w:hAnsi="Arial" w:cs="Arial"/>
          <w:sz w:val="28"/>
          <w:szCs w:val="28"/>
        </w:rPr>
        <w:t xml:space="preserve">La Secretaría de Medio Ambiente, a través de la Procuraduría Estatal de Medio Ambiente, llevó a cabo una visita de inspección el 22 de julio de 2025 a una empresa dedicada a la compraventa, acopio y procesamiento de material reciclable ubicada en el municipio de Cadereyta Jiménez. </w:t>
      </w:r>
    </w:p>
    <w:p w14:paraId="3D3E91E0" w14:textId="247309DB" w:rsidR="002B41EB" w:rsidRPr="002B41EB" w:rsidRDefault="002B41EB" w:rsidP="002B41EB">
      <w:pPr>
        <w:jc w:val="both"/>
        <w:rPr>
          <w:rFonts w:ascii="Arial" w:hAnsi="Arial" w:cs="Arial"/>
          <w:sz w:val="28"/>
          <w:szCs w:val="28"/>
        </w:rPr>
      </w:pPr>
      <w:r w:rsidRPr="002B41EB">
        <w:rPr>
          <w:rFonts w:ascii="Arial" w:hAnsi="Arial" w:cs="Arial"/>
          <w:sz w:val="28"/>
          <w:szCs w:val="28"/>
        </w:rPr>
        <w:t xml:space="preserve"> </w:t>
      </w:r>
    </w:p>
    <w:p w14:paraId="246F22A2" w14:textId="3B5DBC50" w:rsidR="002B41EB" w:rsidRPr="002B41EB" w:rsidRDefault="002B41EB" w:rsidP="002B41EB">
      <w:pPr>
        <w:jc w:val="both"/>
        <w:rPr>
          <w:rFonts w:ascii="Arial" w:hAnsi="Arial" w:cs="Arial"/>
          <w:sz w:val="28"/>
          <w:szCs w:val="28"/>
        </w:rPr>
      </w:pPr>
      <w:r w:rsidRPr="002B41EB">
        <w:rPr>
          <w:rFonts w:ascii="Arial" w:hAnsi="Arial" w:cs="Arial"/>
          <w:sz w:val="28"/>
          <w:szCs w:val="28"/>
        </w:rPr>
        <w:t xml:space="preserve">Durante el recorrido realizado en el sitio, se observaron residuos de manejo especial consistentes principalmente en plásticos, madera y cartón, los cuales se encontraban dispersos </w:t>
      </w:r>
      <w:r>
        <w:rPr>
          <w:rFonts w:ascii="Arial" w:hAnsi="Arial" w:cs="Arial"/>
          <w:sz w:val="28"/>
          <w:szCs w:val="28"/>
        </w:rPr>
        <w:t xml:space="preserve">en un área de aproximadamente mil </w:t>
      </w:r>
      <w:r w:rsidRPr="002B41EB">
        <w:rPr>
          <w:rFonts w:ascii="Arial" w:hAnsi="Arial" w:cs="Arial"/>
          <w:sz w:val="28"/>
          <w:szCs w:val="28"/>
        </w:rPr>
        <w:t>500 metros cuadrados, sobre suelo natural y a cielo abierto, representando un caso de contaminación ostensible al suelo, pues, dichos residuos al ser sustancias que requieren de un manejo especial, al interactuar con suelo natural modifican la composición natural del suelo, afectando negativamente los servicios ambientales que este provee al ecosistema.</w:t>
      </w:r>
    </w:p>
    <w:p w14:paraId="569055AD" w14:textId="77777777" w:rsidR="002B41EB" w:rsidRPr="002B41EB" w:rsidRDefault="002B41EB" w:rsidP="002B41EB">
      <w:pPr>
        <w:jc w:val="both"/>
        <w:rPr>
          <w:rFonts w:ascii="Arial" w:hAnsi="Arial" w:cs="Arial"/>
          <w:sz w:val="28"/>
          <w:szCs w:val="28"/>
        </w:rPr>
      </w:pPr>
    </w:p>
    <w:p w14:paraId="7A33A9DB" w14:textId="77777777" w:rsidR="002B41EB" w:rsidRPr="002B41EB" w:rsidRDefault="002B41EB" w:rsidP="002B41EB">
      <w:pPr>
        <w:jc w:val="both"/>
        <w:rPr>
          <w:rFonts w:ascii="Arial" w:hAnsi="Arial" w:cs="Arial"/>
          <w:sz w:val="28"/>
          <w:szCs w:val="28"/>
        </w:rPr>
      </w:pPr>
      <w:r w:rsidRPr="002B41EB">
        <w:rPr>
          <w:rFonts w:ascii="Arial" w:hAnsi="Arial" w:cs="Arial"/>
          <w:sz w:val="28"/>
          <w:szCs w:val="28"/>
        </w:rPr>
        <w:t xml:space="preserve">Además de la contaminación al suelo, se constataron diversas irregularidades, ya que el sitio operaba sin contar con las autorizaciones ambientales requeridas para su actividad, tales como: Resolutivo de Impacto Ambiental, Autorización para la Compraventa </w:t>
      </w:r>
      <w:r w:rsidRPr="002B41EB">
        <w:rPr>
          <w:rFonts w:ascii="Arial" w:hAnsi="Arial" w:cs="Arial"/>
          <w:sz w:val="28"/>
          <w:szCs w:val="28"/>
        </w:rPr>
        <w:lastRenderedPageBreak/>
        <w:t>de Materiales Reciclables, Autorización para el Acopio y Reciclaje de Residuos de Manejo Especial y Título de Concesión para el Aprovechamiento de Recursos Hídricos.</w:t>
      </w:r>
    </w:p>
    <w:p w14:paraId="2B0838DC" w14:textId="77777777" w:rsidR="002B41EB" w:rsidRPr="002B41EB" w:rsidRDefault="002B41EB" w:rsidP="002B41EB">
      <w:pPr>
        <w:jc w:val="both"/>
        <w:rPr>
          <w:rFonts w:ascii="Arial" w:hAnsi="Arial" w:cs="Arial"/>
          <w:sz w:val="28"/>
          <w:szCs w:val="28"/>
        </w:rPr>
      </w:pPr>
    </w:p>
    <w:p w14:paraId="757A24F6" w14:textId="77777777" w:rsidR="002B41EB" w:rsidRPr="002B41EB" w:rsidRDefault="002B41EB" w:rsidP="002B41EB">
      <w:pPr>
        <w:jc w:val="both"/>
        <w:rPr>
          <w:rFonts w:ascii="Arial" w:hAnsi="Arial" w:cs="Arial"/>
          <w:sz w:val="28"/>
          <w:szCs w:val="28"/>
        </w:rPr>
      </w:pPr>
      <w:r w:rsidRPr="002B41EB">
        <w:rPr>
          <w:rFonts w:ascii="Arial" w:hAnsi="Arial" w:cs="Arial"/>
          <w:sz w:val="28"/>
          <w:szCs w:val="28"/>
        </w:rPr>
        <w:t>"No permitiremos que negocios operen al margen de la ley y dañen nuestro medio ambiente. La suspensión de esta empresa de reciclaje en Cadereyta, que operaba sin permisos y contaminaba el suelo, es un claro ejemplo de nuestro compromiso. Proteger nuestros recursos naturales es una prioridad. Seguiremos vigilando y aplicando la ley para asegurar un Nuevo León limpio y sano para todos." expresó el Secretario de Medio Ambiente, Raúl Lozano Caballero.</w:t>
      </w:r>
    </w:p>
    <w:p w14:paraId="69E8F7C9" w14:textId="77777777" w:rsidR="002B41EB" w:rsidRPr="002B41EB" w:rsidRDefault="002B41EB" w:rsidP="002B41EB">
      <w:pPr>
        <w:jc w:val="both"/>
        <w:rPr>
          <w:rFonts w:ascii="Arial" w:hAnsi="Arial" w:cs="Arial"/>
          <w:sz w:val="28"/>
          <w:szCs w:val="28"/>
        </w:rPr>
      </w:pPr>
    </w:p>
    <w:p w14:paraId="2976D521" w14:textId="77777777" w:rsidR="002B41EB" w:rsidRPr="002B41EB" w:rsidRDefault="002B41EB" w:rsidP="002B41EB">
      <w:pPr>
        <w:jc w:val="both"/>
        <w:rPr>
          <w:rFonts w:ascii="Arial" w:hAnsi="Arial" w:cs="Arial"/>
          <w:sz w:val="28"/>
          <w:szCs w:val="28"/>
        </w:rPr>
      </w:pPr>
      <w:r w:rsidRPr="002B41EB">
        <w:rPr>
          <w:rFonts w:ascii="Arial" w:hAnsi="Arial" w:cs="Arial"/>
          <w:sz w:val="28"/>
          <w:szCs w:val="28"/>
        </w:rPr>
        <w:t xml:space="preserve">Derivado de las irregularidades detectadas durante la visita, la Procuraduría Estatal de Medio Ambiente impuso la Suspensión Temporal Total de actividades en el sitio, así como la Suspensión Temporal Total de las actividades de extracción de agua del subsuelo. </w:t>
      </w:r>
    </w:p>
    <w:p w14:paraId="4EDB172C" w14:textId="77777777" w:rsidR="002B41EB" w:rsidRPr="002B41EB" w:rsidRDefault="002B41EB" w:rsidP="002B41EB">
      <w:pPr>
        <w:jc w:val="both"/>
        <w:rPr>
          <w:rFonts w:ascii="Arial" w:hAnsi="Arial" w:cs="Arial"/>
          <w:sz w:val="28"/>
          <w:szCs w:val="28"/>
        </w:rPr>
      </w:pPr>
    </w:p>
    <w:p w14:paraId="1812B920" w14:textId="4614D810" w:rsidR="005016B0" w:rsidRDefault="002B41EB" w:rsidP="002B41EB">
      <w:pPr>
        <w:jc w:val="both"/>
        <w:rPr>
          <w:rFonts w:ascii="Arial" w:hAnsi="Arial" w:cs="Arial"/>
          <w:sz w:val="28"/>
          <w:szCs w:val="28"/>
        </w:rPr>
      </w:pPr>
      <w:r w:rsidRPr="002B41EB">
        <w:rPr>
          <w:rFonts w:ascii="Arial" w:hAnsi="Arial" w:cs="Arial"/>
          <w:sz w:val="28"/>
          <w:szCs w:val="28"/>
        </w:rPr>
        <w:t>Adicionalmente, se dictó una Medida de Urgente Aplicación para exigir la limpieza inmediata de los residuos dispersos en el área afectada de 1500 metros cuadrados.</w:t>
      </w:r>
    </w:p>
    <w:p w14:paraId="4C319CBA" w14:textId="77777777" w:rsidR="005016B0" w:rsidRDefault="005016B0" w:rsidP="002B41EB">
      <w:pPr>
        <w:jc w:val="both"/>
        <w:rPr>
          <w:rFonts w:ascii="Arial" w:hAnsi="Arial" w:cs="Arial"/>
          <w:sz w:val="28"/>
          <w:szCs w:val="28"/>
        </w:rPr>
      </w:pPr>
    </w:p>
    <w:p w14:paraId="78763BE5" w14:textId="5089820C" w:rsidR="00EA29FA" w:rsidRPr="00020A74" w:rsidRDefault="00EA29FA" w:rsidP="002B41EB">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B41EB"/>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193A-1D29-4738-8ACE-20B4B7CD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2025-07-23T16:49:00Z</dcterms:created>
  <dcterms:modified xsi:type="dcterms:W3CDTF">2025-07-23T16:49:00Z</dcterms:modified>
</cp:coreProperties>
</file>