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B5D1CA4" w:rsidR="00680CB6" w:rsidRDefault="003C713F" w:rsidP="00680CB6">
      <w:pPr>
        <w:jc w:val="right"/>
        <w:rPr>
          <w:rFonts w:ascii="Arial" w:hAnsi="Arial" w:cs="Arial"/>
          <w:b/>
          <w:sz w:val="22"/>
          <w:lang w:val="es-ES"/>
        </w:rPr>
      </w:pPr>
      <w:r>
        <w:rPr>
          <w:rFonts w:ascii="Arial" w:hAnsi="Arial" w:cs="Arial"/>
          <w:b/>
          <w:sz w:val="22"/>
          <w:lang w:val="es-ES"/>
        </w:rPr>
        <w:t>CP/089</w:t>
      </w:r>
      <w:r w:rsidR="00192138">
        <w:rPr>
          <w:rFonts w:ascii="Arial" w:hAnsi="Arial" w:cs="Arial"/>
          <w:b/>
          <w:sz w:val="22"/>
          <w:lang w:val="es-ES"/>
        </w:rPr>
        <w:t>8</w:t>
      </w:r>
      <w:r w:rsidR="00EA29FA">
        <w:rPr>
          <w:rFonts w:ascii="Arial" w:hAnsi="Arial" w:cs="Arial"/>
          <w:b/>
          <w:sz w:val="22"/>
          <w:lang w:val="es-ES"/>
        </w:rPr>
        <w:t>/2025</w:t>
      </w:r>
    </w:p>
    <w:p w14:paraId="695E3F55" w14:textId="35A7D133" w:rsidR="00703B09" w:rsidRPr="00680CB6" w:rsidRDefault="003C713F" w:rsidP="00680CB6">
      <w:pPr>
        <w:jc w:val="right"/>
        <w:rPr>
          <w:rFonts w:ascii="Arial" w:hAnsi="Arial" w:cs="Arial"/>
          <w:b/>
          <w:sz w:val="22"/>
          <w:lang w:val="es-ES"/>
        </w:rPr>
      </w:pPr>
      <w:r>
        <w:rPr>
          <w:rFonts w:ascii="Arial" w:hAnsi="Arial" w:cs="Arial"/>
          <w:sz w:val="22"/>
          <w:lang w:val="es-ES"/>
        </w:rPr>
        <w:t>17</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723484AB" w14:textId="5AD17767" w:rsidR="00B52EE6" w:rsidRPr="00B52EE6" w:rsidRDefault="00B52EE6" w:rsidP="00192138">
      <w:pPr>
        <w:jc w:val="center"/>
        <w:rPr>
          <w:rFonts w:ascii="Arial" w:hAnsi="Arial" w:cs="Arial"/>
          <w:sz w:val="28"/>
          <w:szCs w:val="28"/>
        </w:rPr>
      </w:pPr>
      <w:r w:rsidRPr="00B52EE6">
        <w:rPr>
          <w:rFonts w:ascii="Arial" w:hAnsi="Arial" w:cs="Arial"/>
          <w:b/>
          <w:sz w:val="28"/>
          <w:szCs w:val="28"/>
        </w:rPr>
        <w:t>SECRETARÍA DE MEDIO AMBIENTE SUSPENDE OPERACIONES EN PLANTA RECICLADORA Y TALLER DE PINTURA POR FALTAS AMBIENTALES</w:t>
      </w:r>
    </w:p>
    <w:p w14:paraId="63D279CC"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t xml:space="preserve"> </w:t>
      </w:r>
    </w:p>
    <w:p w14:paraId="05F14232" w14:textId="41EDDA66" w:rsidR="00192138" w:rsidRPr="00192138" w:rsidRDefault="00192138" w:rsidP="00192138">
      <w:pPr>
        <w:pStyle w:val="Prrafodelista"/>
        <w:numPr>
          <w:ilvl w:val="0"/>
          <w:numId w:val="19"/>
        </w:numPr>
        <w:jc w:val="both"/>
        <w:rPr>
          <w:rFonts w:ascii="Arial" w:hAnsi="Arial" w:cs="Arial"/>
          <w:i/>
        </w:rPr>
      </w:pPr>
      <w:r w:rsidRPr="00192138">
        <w:rPr>
          <w:rFonts w:ascii="Arial" w:hAnsi="Arial" w:cs="Arial"/>
          <w:i/>
        </w:rPr>
        <w:t>Detectan irregularidades como proliferación de plagas y carencia de permiso de impacto ambiental.</w:t>
      </w:r>
    </w:p>
    <w:p w14:paraId="37161F1A" w14:textId="77777777" w:rsidR="00192138" w:rsidRDefault="00B52EE6" w:rsidP="00B52EE6">
      <w:pPr>
        <w:jc w:val="both"/>
        <w:rPr>
          <w:rFonts w:ascii="Arial" w:hAnsi="Arial" w:cs="Arial"/>
          <w:sz w:val="28"/>
          <w:szCs w:val="28"/>
        </w:rPr>
      </w:pPr>
      <w:r w:rsidRPr="00192138">
        <w:rPr>
          <w:rFonts w:ascii="Arial" w:hAnsi="Arial" w:cs="Arial"/>
          <w:b/>
          <w:sz w:val="28"/>
          <w:szCs w:val="28"/>
        </w:rPr>
        <w:t>Monterrey, Nuevo León</w:t>
      </w:r>
      <w:r w:rsidR="00192138" w:rsidRPr="00192138">
        <w:rPr>
          <w:rFonts w:ascii="Arial" w:hAnsi="Arial" w:cs="Arial"/>
          <w:b/>
          <w:sz w:val="28"/>
          <w:szCs w:val="28"/>
        </w:rPr>
        <w:t xml:space="preserve">.- </w:t>
      </w:r>
      <w:r w:rsidRPr="00B52EE6">
        <w:rPr>
          <w:rFonts w:ascii="Arial" w:hAnsi="Arial" w:cs="Arial"/>
          <w:sz w:val="28"/>
          <w:szCs w:val="28"/>
        </w:rPr>
        <w:t xml:space="preserve">La Secretaría de Medio Ambiente de Nuevo León, a través de la Procuraduría de Medio Ambiente, actuó con firmeza el 16 de julio, suspendiendo las actividades de una planta recicladora en Linares y un taller de pintura en Monterrey. </w:t>
      </w:r>
    </w:p>
    <w:p w14:paraId="1F7E4216" w14:textId="77777777" w:rsidR="00192138" w:rsidRDefault="00192138" w:rsidP="00B52EE6">
      <w:pPr>
        <w:jc w:val="both"/>
        <w:rPr>
          <w:rFonts w:ascii="Arial" w:hAnsi="Arial" w:cs="Arial"/>
          <w:sz w:val="28"/>
          <w:szCs w:val="28"/>
        </w:rPr>
      </w:pPr>
    </w:p>
    <w:p w14:paraId="1C9773AF" w14:textId="66B3EC54" w:rsidR="00B52EE6" w:rsidRPr="00B52EE6" w:rsidRDefault="00B52EE6" w:rsidP="00B52EE6">
      <w:pPr>
        <w:jc w:val="both"/>
        <w:rPr>
          <w:rFonts w:ascii="Arial" w:hAnsi="Arial" w:cs="Arial"/>
          <w:sz w:val="28"/>
          <w:szCs w:val="28"/>
        </w:rPr>
      </w:pPr>
      <w:r w:rsidRPr="00B52EE6">
        <w:rPr>
          <w:rFonts w:ascii="Arial" w:hAnsi="Arial" w:cs="Arial"/>
          <w:sz w:val="28"/>
          <w:szCs w:val="28"/>
        </w:rPr>
        <w:t>Ambas acciones fueron resultado de incumplimientos graves a la Ley Ambiental del Estado, priorizando la salud pública y el bienestar ambiental de la comunidad neoleonesa.</w:t>
      </w:r>
    </w:p>
    <w:p w14:paraId="793DBB9D"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t xml:space="preserve"> </w:t>
      </w:r>
    </w:p>
    <w:p w14:paraId="49BA0B3A" w14:textId="77777777" w:rsidR="00192138" w:rsidRDefault="00B52EE6" w:rsidP="00B52EE6">
      <w:pPr>
        <w:jc w:val="both"/>
        <w:rPr>
          <w:rFonts w:ascii="Arial" w:hAnsi="Arial" w:cs="Arial"/>
          <w:sz w:val="28"/>
          <w:szCs w:val="28"/>
        </w:rPr>
      </w:pPr>
      <w:r w:rsidRPr="00B52EE6">
        <w:rPr>
          <w:rFonts w:ascii="Arial" w:hAnsi="Arial" w:cs="Arial"/>
          <w:sz w:val="28"/>
          <w:szCs w:val="28"/>
        </w:rPr>
        <w:t xml:space="preserve">En Linares, la Procuraduría intervino tras una denuncia que alertaba sobre una planta de compraventa de residuos de manejo especial que generaba olores desagradables y propiciaba la proliferación de plagas. </w:t>
      </w:r>
    </w:p>
    <w:p w14:paraId="15BF0C2F" w14:textId="77777777" w:rsidR="00192138" w:rsidRDefault="00192138" w:rsidP="00B52EE6">
      <w:pPr>
        <w:jc w:val="both"/>
        <w:rPr>
          <w:rFonts w:ascii="Arial" w:hAnsi="Arial" w:cs="Arial"/>
          <w:sz w:val="28"/>
          <w:szCs w:val="28"/>
        </w:rPr>
      </w:pPr>
    </w:p>
    <w:p w14:paraId="5D431B00" w14:textId="77777777" w:rsidR="00192138" w:rsidRDefault="00B52EE6" w:rsidP="00B52EE6">
      <w:pPr>
        <w:jc w:val="both"/>
        <w:rPr>
          <w:rFonts w:ascii="Arial" w:hAnsi="Arial" w:cs="Arial"/>
          <w:sz w:val="28"/>
          <w:szCs w:val="28"/>
        </w:rPr>
      </w:pPr>
      <w:r w:rsidRPr="00B52EE6">
        <w:rPr>
          <w:rFonts w:ascii="Arial" w:hAnsi="Arial" w:cs="Arial"/>
          <w:sz w:val="28"/>
          <w:szCs w:val="28"/>
        </w:rPr>
        <w:t xml:space="preserve">Durante la inspección, se confirmó la presencia de contenedores con residuos orgánicos que atraían roedores, encontrándose un ratón vivo en el sitio. </w:t>
      </w:r>
    </w:p>
    <w:p w14:paraId="41B13609" w14:textId="77777777" w:rsidR="00192138" w:rsidRDefault="00192138" w:rsidP="00B52EE6">
      <w:pPr>
        <w:jc w:val="both"/>
        <w:rPr>
          <w:rFonts w:ascii="Arial" w:hAnsi="Arial" w:cs="Arial"/>
          <w:sz w:val="28"/>
          <w:szCs w:val="28"/>
        </w:rPr>
      </w:pPr>
    </w:p>
    <w:p w14:paraId="4672D800" w14:textId="77777777" w:rsidR="00192138" w:rsidRDefault="00B52EE6" w:rsidP="00B52EE6">
      <w:pPr>
        <w:jc w:val="both"/>
        <w:rPr>
          <w:rFonts w:ascii="Arial" w:hAnsi="Arial" w:cs="Arial"/>
          <w:sz w:val="28"/>
          <w:szCs w:val="28"/>
        </w:rPr>
      </w:pPr>
      <w:r w:rsidRPr="00B52EE6">
        <w:rPr>
          <w:rFonts w:ascii="Arial" w:hAnsi="Arial" w:cs="Arial"/>
          <w:sz w:val="28"/>
          <w:szCs w:val="28"/>
        </w:rPr>
        <w:t xml:space="preserve">Más alarmante aún, la empresa operaba sin las autorizaciones necesarias, incluyendo la de impacto ambiental y la de compraventa de materiales reciclables. </w:t>
      </w:r>
    </w:p>
    <w:p w14:paraId="1B8E75CD" w14:textId="77777777" w:rsidR="00192138" w:rsidRDefault="00192138" w:rsidP="00B52EE6">
      <w:pPr>
        <w:jc w:val="both"/>
        <w:rPr>
          <w:rFonts w:ascii="Arial" w:hAnsi="Arial" w:cs="Arial"/>
          <w:sz w:val="28"/>
          <w:szCs w:val="28"/>
        </w:rPr>
      </w:pPr>
    </w:p>
    <w:p w14:paraId="50537B55" w14:textId="3ED564F2" w:rsidR="00B52EE6" w:rsidRPr="00B52EE6" w:rsidRDefault="00B52EE6" w:rsidP="00B52EE6">
      <w:pPr>
        <w:jc w:val="both"/>
        <w:rPr>
          <w:rFonts w:ascii="Arial" w:hAnsi="Arial" w:cs="Arial"/>
          <w:sz w:val="28"/>
          <w:szCs w:val="28"/>
        </w:rPr>
      </w:pPr>
      <w:r w:rsidRPr="00B52EE6">
        <w:rPr>
          <w:rFonts w:ascii="Arial" w:hAnsi="Arial" w:cs="Arial"/>
          <w:sz w:val="28"/>
          <w:szCs w:val="28"/>
        </w:rPr>
        <w:t>Ante tal panorama, se impuso la suspensión total temporal de actividades.</w:t>
      </w:r>
    </w:p>
    <w:p w14:paraId="2DAF4B1D"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t xml:space="preserve"> </w:t>
      </w:r>
    </w:p>
    <w:p w14:paraId="38E16C34"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lastRenderedPageBreak/>
        <w:t>Simultáneamente, en Monterrey, la Procuraduría atendió la denuncia inspeccionando un taller de pintura (reparación de abanicos y bicicletas) en la Colonia Ferrocarrilera.</w:t>
      </w:r>
    </w:p>
    <w:p w14:paraId="3B00EA79"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t xml:space="preserve"> </w:t>
      </w:r>
    </w:p>
    <w:p w14:paraId="434A03CD" w14:textId="77777777" w:rsidR="00192138" w:rsidRDefault="00B52EE6" w:rsidP="00B52EE6">
      <w:pPr>
        <w:jc w:val="both"/>
        <w:rPr>
          <w:rFonts w:ascii="Arial" w:hAnsi="Arial" w:cs="Arial"/>
          <w:sz w:val="28"/>
          <w:szCs w:val="28"/>
        </w:rPr>
      </w:pPr>
      <w:r w:rsidRPr="00B52EE6">
        <w:rPr>
          <w:rFonts w:ascii="Arial" w:hAnsi="Arial" w:cs="Arial"/>
          <w:sz w:val="28"/>
          <w:szCs w:val="28"/>
        </w:rPr>
        <w:t xml:space="preserve">La preocupación de los vecinos era latente: un horno de pintura colindaba con un domicilio, y el taller se encontraba lleno de objetos acumulados, lo que representaba un riesgo de incendio. </w:t>
      </w:r>
    </w:p>
    <w:p w14:paraId="29002752" w14:textId="77777777" w:rsidR="00192138" w:rsidRDefault="00192138" w:rsidP="00B52EE6">
      <w:pPr>
        <w:jc w:val="both"/>
        <w:rPr>
          <w:rFonts w:ascii="Arial" w:hAnsi="Arial" w:cs="Arial"/>
          <w:sz w:val="28"/>
          <w:szCs w:val="28"/>
        </w:rPr>
      </w:pPr>
    </w:p>
    <w:p w14:paraId="2D2FE6CB" w14:textId="0980B082" w:rsidR="00B52EE6" w:rsidRPr="00B52EE6" w:rsidRDefault="00B52EE6" w:rsidP="00B52EE6">
      <w:pPr>
        <w:jc w:val="both"/>
        <w:rPr>
          <w:rFonts w:ascii="Arial" w:hAnsi="Arial" w:cs="Arial"/>
          <w:sz w:val="28"/>
          <w:szCs w:val="28"/>
        </w:rPr>
      </w:pPr>
      <w:r w:rsidRPr="00B52EE6">
        <w:rPr>
          <w:rFonts w:ascii="Arial" w:hAnsi="Arial" w:cs="Arial"/>
          <w:sz w:val="28"/>
          <w:szCs w:val="28"/>
        </w:rPr>
        <w:t>Las autoridades corroboraron los hechos y confirmaron que el taller carecía de las autorizaciones ambientales aplicables. Como medida de seguridad inmediata, se decretó la suspensión total temporal de actividades y se ordenó una limpieza completa del sitio.</w:t>
      </w:r>
    </w:p>
    <w:p w14:paraId="21B5D47D" w14:textId="77777777" w:rsidR="00B52EE6" w:rsidRPr="00B52EE6" w:rsidRDefault="00B52EE6" w:rsidP="00B52EE6">
      <w:pPr>
        <w:jc w:val="both"/>
        <w:rPr>
          <w:rFonts w:ascii="Arial" w:hAnsi="Arial" w:cs="Arial"/>
          <w:sz w:val="28"/>
          <w:szCs w:val="28"/>
        </w:rPr>
      </w:pPr>
      <w:r w:rsidRPr="00B52EE6">
        <w:rPr>
          <w:rFonts w:ascii="Arial" w:hAnsi="Arial" w:cs="Arial"/>
          <w:sz w:val="28"/>
          <w:szCs w:val="28"/>
        </w:rPr>
        <w:t xml:space="preserve"> </w:t>
      </w:r>
    </w:p>
    <w:p w14:paraId="01046257" w14:textId="77777777" w:rsidR="00B52EE6" w:rsidRDefault="00B52EE6" w:rsidP="00B52EE6">
      <w:pPr>
        <w:jc w:val="both"/>
        <w:rPr>
          <w:rFonts w:ascii="Arial" w:hAnsi="Arial" w:cs="Arial"/>
          <w:sz w:val="28"/>
          <w:szCs w:val="28"/>
        </w:rPr>
      </w:pPr>
      <w:r w:rsidRPr="00B52EE6">
        <w:rPr>
          <w:rFonts w:ascii="Arial" w:hAnsi="Arial" w:cs="Arial"/>
          <w:sz w:val="28"/>
          <w:szCs w:val="28"/>
        </w:rPr>
        <w:t>La Secretaría de Medio Ambiente reitera su compromiso con la ciudadanía de Nuevo León. Estas acciones demuestran la determinación de la dependencia para asegurar que todas las actividades económicas se desarrollen bajo un estricto apego a la normativa ambiental, garantizando un entorno sano y seguro para todos.</w:t>
      </w:r>
    </w:p>
    <w:p w14:paraId="6B317E96" w14:textId="77777777" w:rsidR="00B52EE6" w:rsidRDefault="00B52EE6" w:rsidP="00B52EE6">
      <w:pPr>
        <w:jc w:val="both"/>
        <w:rPr>
          <w:rFonts w:ascii="Arial" w:hAnsi="Arial" w:cs="Arial"/>
          <w:sz w:val="28"/>
          <w:szCs w:val="28"/>
        </w:rPr>
      </w:pPr>
    </w:p>
    <w:p w14:paraId="5FF38422" w14:textId="77777777" w:rsidR="00CE540B" w:rsidRDefault="00CE540B" w:rsidP="00CE540B">
      <w:pPr>
        <w:jc w:val="both"/>
        <w:rPr>
          <w:rFonts w:ascii="Arial" w:hAnsi="Arial" w:cs="Arial"/>
          <w:sz w:val="28"/>
          <w:szCs w:val="28"/>
        </w:rPr>
      </w:pPr>
      <w:bookmarkStart w:id="0" w:name="_GoBack"/>
      <w:bookmarkEnd w:id="0"/>
    </w:p>
    <w:p w14:paraId="5F20BA08" w14:textId="77777777" w:rsidR="00CE540B" w:rsidRDefault="00CE540B" w:rsidP="00B52EE6">
      <w:pPr>
        <w:jc w:val="both"/>
        <w:rPr>
          <w:rFonts w:ascii="Arial" w:hAnsi="Arial" w:cs="Arial"/>
          <w:sz w:val="28"/>
          <w:szCs w:val="28"/>
        </w:rPr>
      </w:pPr>
    </w:p>
    <w:sectPr w:rsidR="00CE540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4A3253"/>
    <w:multiLevelType w:val="hybridMultilevel"/>
    <w:tmpl w:val="D4CAE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138"/>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C713F"/>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0850"/>
    <w:rsid w:val="00AD06C4"/>
    <w:rsid w:val="00AF03DD"/>
    <w:rsid w:val="00B01173"/>
    <w:rsid w:val="00B06482"/>
    <w:rsid w:val="00B16EC6"/>
    <w:rsid w:val="00B20134"/>
    <w:rsid w:val="00B22F88"/>
    <w:rsid w:val="00B4275A"/>
    <w:rsid w:val="00B52EE6"/>
    <w:rsid w:val="00B717D0"/>
    <w:rsid w:val="00B72928"/>
    <w:rsid w:val="00BA2CCA"/>
    <w:rsid w:val="00BA575F"/>
    <w:rsid w:val="00BC1011"/>
    <w:rsid w:val="00BC31AB"/>
    <w:rsid w:val="00BD4455"/>
    <w:rsid w:val="00BD53A6"/>
    <w:rsid w:val="00BE252C"/>
    <w:rsid w:val="00C04E44"/>
    <w:rsid w:val="00C076B0"/>
    <w:rsid w:val="00C10575"/>
    <w:rsid w:val="00C147D7"/>
    <w:rsid w:val="00C3348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E540B"/>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48FE-460D-472F-9BCB-16E83179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2025-07-17T23:32:00Z</dcterms:created>
  <dcterms:modified xsi:type="dcterms:W3CDTF">2025-07-17T23:41:00Z</dcterms:modified>
</cp:coreProperties>
</file>