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9B03186" w:rsidR="00EA29FA" w:rsidRPr="00C60FD1" w:rsidRDefault="00356586" w:rsidP="00EA29FA">
      <w:pPr>
        <w:jc w:val="right"/>
        <w:rPr>
          <w:rFonts w:ascii="Arial" w:hAnsi="Arial" w:cs="Arial"/>
          <w:b/>
          <w:sz w:val="22"/>
          <w:lang w:val="es-ES"/>
        </w:rPr>
      </w:pPr>
      <w:r>
        <w:rPr>
          <w:rFonts w:ascii="Arial" w:hAnsi="Arial" w:cs="Arial"/>
          <w:b/>
          <w:sz w:val="22"/>
          <w:lang w:val="es-ES"/>
        </w:rPr>
        <w:t>CP/070</w:t>
      </w:r>
      <w:r w:rsidR="002C238F">
        <w:rPr>
          <w:rFonts w:ascii="Arial" w:hAnsi="Arial" w:cs="Arial"/>
          <w:b/>
          <w:sz w:val="22"/>
          <w:lang w:val="es-ES"/>
        </w:rPr>
        <w:t>8</w:t>
      </w:r>
      <w:r w:rsidR="00EA29FA">
        <w:rPr>
          <w:rFonts w:ascii="Arial" w:hAnsi="Arial" w:cs="Arial"/>
          <w:b/>
          <w:sz w:val="22"/>
          <w:lang w:val="es-ES"/>
        </w:rPr>
        <w:t>/2025</w:t>
      </w:r>
    </w:p>
    <w:p w14:paraId="695E3F55" w14:textId="57BBD839" w:rsidR="00703B09" w:rsidRDefault="00C42A7E" w:rsidP="00703B09">
      <w:pPr>
        <w:jc w:val="right"/>
        <w:rPr>
          <w:rFonts w:ascii="Arial" w:hAnsi="Arial" w:cs="Arial"/>
          <w:sz w:val="22"/>
          <w:lang w:val="es-ES"/>
        </w:rPr>
      </w:pPr>
      <w:r>
        <w:rPr>
          <w:rFonts w:ascii="Arial" w:hAnsi="Arial" w:cs="Arial"/>
          <w:sz w:val="22"/>
          <w:lang w:val="es-ES"/>
        </w:rPr>
        <w:t>3</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AC92DCC" w14:textId="77777777" w:rsidR="002C238F" w:rsidRPr="00EE37D9" w:rsidRDefault="002C238F" w:rsidP="00EE37D9">
      <w:pPr>
        <w:jc w:val="center"/>
        <w:rPr>
          <w:rFonts w:ascii="Arial" w:eastAsia="Times New Roman" w:hAnsi="Arial" w:cs="Arial"/>
          <w:b/>
          <w:sz w:val="28"/>
          <w:szCs w:val="28"/>
        </w:rPr>
      </w:pPr>
      <w:r w:rsidRPr="00EE37D9">
        <w:rPr>
          <w:rFonts w:ascii="Arial" w:eastAsia="Times New Roman" w:hAnsi="Arial" w:cs="Arial"/>
          <w:b/>
          <w:sz w:val="28"/>
          <w:szCs w:val="28"/>
        </w:rPr>
        <w:t>DIVISIÓN AMBIENTAL REALIZA INDAGATORIAS PARA DETECTAR ORIGEN DE PECES MUERTOS EN RÍO PESQUERÍA</w:t>
      </w:r>
    </w:p>
    <w:p w14:paraId="52EED009" w14:textId="77777777" w:rsid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 xml:space="preserve"> </w:t>
      </w:r>
    </w:p>
    <w:p w14:paraId="77346CCD" w14:textId="43213EEF" w:rsidR="00EE37D9" w:rsidRPr="00EE37D9" w:rsidRDefault="00EE37D9" w:rsidP="00EE37D9">
      <w:pPr>
        <w:pStyle w:val="Prrafodelista"/>
        <w:numPr>
          <w:ilvl w:val="0"/>
          <w:numId w:val="23"/>
        </w:numPr>
        <w:jc w:val="both"/>
        <w:rPr>
          <w:rFonts w:ascii="Arial" w:hAnsi="Arial" w:cs="Arial"/>
          <w:i/>
        </w:rPr>
      </w:pPr>
      <w:r w:rsidRPr="00EE37D9">
        <w:rPr>
          <w:rFonts w:ascii="Arial" w:hAnsi="Arial" w:cs="Arial"/>
          <w:i/>
        </w:rPr>
        <w:t>Operativos se realizan a lo largo del río que abarca varios municipios como Pesquería, Apodaca y Los Ramones.</w:t>
      </w:r>
    </w:p>
    <w:p w14:paraId="33653B5A" w14:textId="77777777" w:rsidR="00EE37D9" w:rsidRDefault="00EE37D9" w:rsidP="002C238F">
      <w:pPr>
        <w:jc w:val="both"/>
        <w:rPr>
          <w:rFonts w:ascii="Arial" w:eastAsia="Times New Roman" w:hAnsi="Arial" w:cs="Arial"/>
          <w:sz w:val="28"/>
          <w:szCs w:val="28"/>
        </w:rPr>
      </w:pPr>
      <w:r w:rsidRPr="00EE37D9">
        <w:rPr>
          <w:rFonts w:ascii="Arial" w:eastAsia="Times New Roman" w:hAnsi="Arial" w:cs="Arial"/>
          <w:b/>
          <w:sz w:val="28"/>
          <w:szCs w:val="28"/>
        </w:rPr>
        <w:t xml:space="preserve">Pesquería, Nuevo León.- </w:t>
      </w:r>
      <w:r w:rsidR="002C238F" w:rsidRPr="002C238F">
        <w:rPr>
          <w:rFonts w:ascii="Arial" w:eastAsia="Times New Roman" w:hAnsi="Arial" w:cs="Arial"/>
          <w:sz w:val="28"/>
          <w:szCs w:val="28"/>
        </w:rPr>
        <w:t>Como parte del compromiso del Gobierno del Estado de Nuevo León, en realizar las acciones que sean necesarias para la protección del medio ambiente, y en relación con diversas notas periodísticas en las que se señala la supuesta presencia de peces muertos en varios puntos del Río Pesquería, es que desde las primeras horas del día, fueron iniciados diversos operativos de inspección y vigilancia</w:t>
      </w:r>
      <w:r>
        <w:rPr>
          <w:rFonts w:ascii="Arial" w:eastAsia="Times New Roman" w:hAnsi="Arial" w:cs="Arial"/>
          <w:sz w:val="28"/>
          <w:szCs w:val="28"/>
        </w:rPr>
        <w:t>.</w:t>
      </w:r>
    </w:p>
    <w:p w14:paraId="74A9D6AB" w14:textId="77777777" w:rsidR="00EE37D9" w:rsidRDefault="00EE37D9" w:rsidP="002C238F">
      <w:pPr>
        <w:jc w:val="both"/>
        <w:rPr>
          <w:rFonts w:ascii="Arial" w:eastAsia="Times New Roman" w:hAnsi="Arial" w:cs="Arial"/>
          <w:sz w:val="28"/>
          <w:szCs w:val="28"/>
        </w:rPr>
      </w:pPr>
    </w:p>
    <w:p w14:paraId="2EAFDCCF" w14:textId="0B1D1ED4" w:rsidR="002C238F" w:rsidRPr="002C238F" w:rsidRDefault="00EE37D9" w:rsidP="002C238F">
      <w:pPr>
        <w:jc w:val="both"/>
        <w:rPr>
          <w:rFonts w:ascii="Arial" w:eastAsia="Times New Roman" w:hAnsi="Arial" w:cs="Arial"/>
          <w:sz w:val="28"/>
          <w:szCs w:val="28"/>
        </w:rPr>
      </w:pPr>
      <w:proofErr w:type="gramStart"/>
      <w:r>
        <w:rPr>
          <w:rFonts w:ascii="Arial" w:eastAsia="Times New Roman" w:hAnsi="Arial" w:cs="Arial"/>
          <w:sz w:val="28"/>
          <w:szCs w:val="28"/>
        </w:rPr>
        <w:t>Participan</w:t>
      </w:r>
      <w:proofErr w:type="gramEnd"/>
      <w:r>
        <w:rPr>
          <w:rFonts w:ascii="Arial" w:eastAsia="Times New Roman" w:hAnsi="Arial" w:cs="Arial"/>
          <w:sz w:val="28"/>
          <w:szCs w:val="28"/>
        </w:rPr>
        <w:t xml:space="preserve"> </w:t>
      </w:r>
      <w:r w:rsidR="002C238F" w:rsidRPr="002C238F">
        <w:rPr>
          <w:rFonts w:ascii="Arial" w:eastAsia="Times New Roman" w:hAnsi="Arial" w:cs="Arial"/>
          <w:sz w:val="28"/>
          <w:szCs w:val="28"/>
        </w:rPr>
        <w:t>elementos de la Procuraduría Estatal de Medio Ambiente y Parques y Vida Silvestre de Nuevo León, autoridades pertenecientes a la División Ambiental, con la finalidad de confirmar los hechos y allegarse de los elementos de prueba necesarios para detectar la causa y los posibles responsables.</w:t>
      </w:r>
    </w:p>
    <w:p w14:paraId="2BB6CE7D" w14:textId="77777777" w:rsidR="002C238F" w:rsidRP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 xml:space="preserve"> </w:t>
      </w:r>
    </w:p>
    <w:p w14:paraId="1F1C4A5C" w14:textId="77777777" w:rsidR="002C238F" w:rsidRP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Al considerar la longitud del Río Pesquería, que abarca diversos municipios tales como: Pesquería, Apodaca, Los Ramones, entre otros, así como a la amplia cantidad de posibles generadores que pudieron haber realizado las descargas, los recorridos seguirán activos por los próximos días, con la finalidad de contar con los elementos suficientes para poder detectar el origen y ejercer las acciones legales correspondientes.</w:t>
      </w:r>
    </w:p>
    <w:p w14:paraId="1B5D60B3" w14:textId="77777777" w:rsidR="002C238F" w:rsidRP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 xml:space="preserve"> </w:t>
      </w:r>
    </w:p>
    <w:p w14:paraId="68536C1F" w14:textId="77777777" w:rsidR="002C238F" w:rsidRP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 xml:space="preserve">Finalmente, la División Ambiental realizará todas las acciones necesarias para lograr la identificación de los presuntos responsables, para exigir la remediación total de los daños causados, así como la imposición de las sanciones administrativas y/o penales que resulten, </w:t>
      </w:r>
      <w:r w:rsidRPr="002C238F">
        <w:rPr>
          <w:rFonts w:ascii="Arial" w:eastAsia="Times New Roman" w:hAnsi="Arial" w:cs="Arial"/>
          <w:sz w:val="28"/>
          <w:szCs w:val="28"/>
        </w:rPr>
        <w:lastRenderedPageBreak/>
        <w:t>con la finalidad de garantizar el derecho de la ciudadanía a un medio ambiente sano.</w:t>
      </w:r>
    </w:p>
    <w:p w14:paraId="6367CAD5" w14:textId="77777777" w:rsidR="002C238F" w:rsidRP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 xml:space="preserve"> </w:t>
      </w:r>
    </w:p>
    <w:p w14:paraId="07918355" w14:textId="77777777" w:rsidR="002C238F" w:rsidRDefault="002C238F" w:rsidP="002C238F">
      <w:pPr>
        <w:jc w:val="both"/>
        <w:rPr>
          <w:rFonts w:ascii="Arial" w:eastAsia="Times New Roman" w:hAnsi="Arial" w:cs="Arial"/>
          <w:sz w:val="28"/>
          <w:szCs w:val="28"/>
        </w:rPr>
      </w:pPr>
      <w:r w:rsidRPr="002C238F">
        <w:rPr>
          <w:rFonts w:ascii="Arial" w:eastAsia="Times New Roman" w:hAnsi="Arial" w:cs="Arial"/>
          <w:sz w:val="28"/>
          <w:szCs w:val="28"/>
        </w:rPr>
        <w:t>Para más información y seguimiento de la calidad del aire, consultar la información oficial de la red de monitoreo SIMA, disponible en la página http://aire.nl.gob.mx/icars2020/map_calidad_icars.php y en las redes sociales de la Secretaría de Medio Ambiente.</w:t>
      </w:r>
    </w:p>
    <w:p w14:paraId="547C306A" w14:textId="77777777" w:rsidR="002C238F" w:rsidRDefault="002C238F" w:rsidP="002C238F">
      <w:pPr>
        <w:jc w:val="both"/>
        <w:rPr>
          <w:rFonts w:ascii="Arial" w:eastAsia="Times New Roman" w:hAnsi="Arial" w:cs="Arial"/>
          <w:sz w:val="28"/>
          <w:szCs w:val="28"/>
        </w:rPr>
      </w:pPr>
    </w:p>
    <w:p w14:paraId="6334C708" w14:textId="77777777" w:rsidR="00182D6C" w:rsidRPr="00D57747" w:rsidRDefault="00182D6C" w:rsidP="00D57747">
      <w:pPr>
        <w:jc w:val="both"/>
        <w:rPr>
          <w:rFonts w:ascii="Arial" w:hAnsi="Arial" w:cs="Arial"/>
          <w:sz w:val="28"/>
          <w:szCs w:val="28"/>
        </w:rPr>
      </w:pPr>
      <w:bookmarkStart w:id="0" w:name="_GoBack"/>
      <w:bookmarkEnd w:id="0"/>
    </w:p>
    <w:sectPr w:rsidR="00182D6C" w:rsidRPr="00D5774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7A90" w14:textId="77777777" w:rsidR="00D66831" w:rsidRDefault="00D66831" w:rsidP="00E83348">
      <w:r>
        <w:separator/>
      </w:r>
    </w:p>
  </w:endnote>
  <w:endnote w:type="continuationSeparator" w:id="0">
    <w:p w14:paraId="1DD96079" w14:textId="77777777" w:rsidR="00D66831" w:rsidRDefault="00D668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D71F3" w14:textId="77777777" w:rsidR="00D66831" w:rsidRDefault="00D66831" w:rsidP="00E83348">
      <w:r>
        <w:separator/>
      </w:r>
    </w:p>
  </w:footnote>
  <w:footnote w:type="continuationSeparator" w:id="0">
    <w:p w14:paraId="52908AF3" w14:textId="77777777" w:rsidR="00D66831" w:rsidRDefault="00D668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837D7B"/>
    <w:multiLevelType w:val="hybridMultilevel"/>
    <w:tmpl w:val="4F0CD4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5A03534"/>
    <w:multiLevelType w:val="hybridMultilevel"/>
    <w:tmpl w:val="73F64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386270C"/>
    <w:multiLevelType w:val="hybridMultilevel"/>
    <w:tmpl w:val="87265B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D773748"/>
    <w:multiLevelType w:val="hybridMultilevel"/>
    <w:tmpl w:val="00FAB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8"/>
  </w:num>
  <w:num w:numId="4">
    <w:abstractNumId w:val="4"/>
  </w:num>
  <w:num w:numId="5">
    <w:abstractNumId w:val="9"/>
  </w:num>
  <w:num w:numId="6">
    <w:abstractNumId w:val="21"/>
  </w:num>
  <w:num w:numId="7">
    <w:abstractNumId w:val="13"/>
  </w:num>
  <w:num w:numId="8">
    <w:abstractNumId w:val="15"/>
  </w:num>
  <w:num w:numId="9">
    <w:abstractNumId w:val="17"/>
  </w:num>
  <w:num w:numId="10">
    <w:abstractNumId w:val="7"/>
  </w:num>
  <w:num w:numId="11">
    <w:abstractNumId w:val="12"/>
  </w:num>
  <w:num w:numId="12">
    <w:abstractNumId w:val="0"/>
  </w:num>
  <w:num w:numId="13">
    <w:abstractNumId w:val="10"/>
  </w:num>
  <w:num w:numId="14">
    <w:abstractNumId w:val="20"/>
  </w:num>
  <w:num w:numId="15">
    <w:abstractNumId w:val="19"/>
  </w:num>
  <w:num w:numId="16">
    <w:abstractNumId w:val="22"/>
  </w:num>
  <w:num w:numId="17">
    <w:abstractNumId w:val="6"/>
  </w:num>
  <w:num w:numId="18">
    <w:abstractNumId w:val="14"/>
  </w:num>
  <w:num w:numId="19">
    <w:abstractNumId w:val="2"/>
  </w:num>
  <w:num w:numId="20">
    <w:abstractNumId w:val="5"/>
  </w:num>
  <w:num w:numId="21">
    <w:abstractNumId w:val="11"/>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F8D"/>
    <w:rsid w:val="000061C6"/>
    <w:rsid w:val="00021D24"/>
    <w:rsid w:val="00025FC4"/>
    <w:rsid w:val="00027E9E"/>
    <w:rsid w:val="00027F11"/>
    <w:rsid w:val="0003107D"/>
    <w:rsid w:val="00034ED5"/>
    <w:rsid w:val="00036E66"/>
    <w:rsid w:val="0004426E"/>
    <w:rsid w:val="000607E0"/>
    <w:rsid w:val="000648AE"/>
    <w:rsid w:val="00066CFC"/>
    <w:rsid w:val="00067260"/>
    <w:rsid w:val="0006781B"/>
    <w:rsid w:val="00070D09"/>
    <w:rsid w:val="000A00B6"/>
    <w:rsid w:val="000A1946"/>
    <w:rsid w:val="000A60C8"/>
    <w:rsid w:val="000B2F61"/>
    <w:rsid w:val="000D38B4"/>
    <w:rsid w:val="000D643B"/>
    <w:rsid w:val="000E599E"/>
    <w:rsid w:val="000E5F86"/>
    <w:rsid w:val="000E75FC"/>
    <w:rsid w:val="000E7FE2"/>
    <w:rsid w:val="000F2A3A"/>
    <w:rsid w:val="000F2EAD"/>
    <w:rsid w:val="0010008A"/>
    <w:rsid w:val="00115911"/>
    <w:rsid w:val="001228E2"/>
    <w:rsid w:val="0013386D"/>
    <w:rsid w:val="001341A3"/>
    <w:rsid w:val="00136A02"/>
    <w:rsid w:val="001464B2"/>
    <w:rsid w:val="001545DF"/>
    <w:rsid w:val="0015532D"/>
    <w:rsid w:val="001565CE"/>
    <w:rsid w:val="00160274"/>
    <w:rsid w:val="00162279"/>
    <w:rsid w:val="00163D0D"/>
    <w:rsid w:val="00166902"/>
    <w:rsid w:val="00172991"/>
    <w:rsid w:val="00182D6C"/>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238F"/>
    <w:rsid w:val="002C5C37"/>
    <w:rsid w:val="002C6B37"/>
    <w:rsid w:val="002D17BB"/>
    <w:rsid w:val="002D2A54"/>
    <w:rsid w:val="002E5D52"/>
    <w:rsid w:val="002F14B9"/>
    <w:rsid w:val="002F2006"/>
    <w:rsid w:val="002F5D7D"/>
    <w:rsid w:val="00302722"/>
    <w:rsid w:val="0030738E"/>
    <w:rsid w:val="003336A3"/>
    <w:rsid w:val="003501A5"/>
    <w:rsid w:val="00351898"/>
    <w:rsid w:val="00356586"/>
    <w:rsid w:val="00365F40"/>
    <w:rsid w:val="0037731A"/>
    <w:rsid w:val="003828CB"/>
    <w:rsid w:val="003844BF"/>
    <w:rsid w:val="003A33FB"/>
    <w:rsid w:val="003A4106"/>
    <w:rsid w:val="003A62D0"/>
    <w:rsid w:val="003B12B6"/>
    <w:rsid w:val="003B418F"/>
    <w:rsid w:val="003B7C6F"/>
    <w:rsid w:val="003C65BA"/>
    <w:rsid w:val="003E3485"/>
    <w:rsid w:val="003F00B9"/>
    <w:rsid w:val="003F11AF"/>
    <w:rsid w:val="003F50E0"/>
    <w:rsid w:val="003F6D38"/>
    <w:rsid w:val="00402F55"/>
    <w:rsid w:val="0042555F"/>
    <w:rsid w:val="00443F14"/>
    <w:rsid w:val="0045244A"/>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5576D"/>
    <w:rsid w:val="00561A6A"/>
    <w:rsid w:val="005634BE"/>
    <w:rsid w:val="00566EE3"/>
    <w:rsid w:val="00580ABF"/>
    <w:rsid w:val="00580E7B"/>
    <w:rsid w:val="00582ACA"/>
    <w:rsid w:val="00592F61"/>
    <w:rsid w:val="00595AA0"/>
    <w:rsid w:val="005A6904"/>
    <w:rsid w:val="005B246F"/>
    <w:rsid w:val="005C1539"/>
    <w:rsid w:val="005C2E37"/>
    <w:rsid w:val="005C4837"/>
    <w:rsid w:val="005D3C0C"/>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A272C"/>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7C1D"/>
    <w:rsid w:val="008A5F6A"/>
    <w:rsid w:val="008A61FD"/>
    <w:rsid w:val="008B1B97"/>
    <w:rsid w:val="008B362D"/>
    <w:rsid w:val="008B4159"/>
    <w:rsid w:val="008C32C7"/>
    <w:rsid w:val="008E3606"/>
    <w:rsid w:val="008F027D"/>
    <w:rsid w:val="008F3ADF"/>
    <w:rsid w:val="008F7A5E"/>
    <w:rsid w:val="009019D2"/>
    <w:rsid w:val="00902F13"/>
    <w:rsid w:val="00906BB1"/>
    <w:rsid w:val="0093331E"/>
    <w:rsid w:val="00942455"/>
    <w:rsid w:val="00956686"/>
    <w:rsid w:val="00956CE4"/>
    <w:rsid w:val="00962059"/>
    <w:rsid w:val="0096389E"/>
    <w:rsid w:val="0096422B"/>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38B4"/>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05B9"/>
    <w:rsid w:val="00C147D7"/>
    <w:rsid w:val="00C15F5D"/>
    <w:rsid w:val="00C402FB"/>
    <w:rsid w:val="00C42A7E"/>
    <w:rsid w:val="00C44009"/>
    <w:rsid w:val="00C443E3"/>
    <w:rsid w:val="00C44E98"/>
    <w:rsid w:val="00C61FC4"/>
    <w:rsid w:val="00C639F7"/>
    <w:rsid w:val="00C72BAF"/>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7CB"/>
    <w:rsid w:val="00D44F64"/>
    <w:rsid w:val="00D45A8D"/>
    <w:rsid w:val="00D55BB8"/>
    <w:rsid w:val="00D562B6"/>
    <w:rsid w:val="00D57747"/>
    <w:rsid w:val="00D66831"/>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E37D9"/>
    <w:rsid w:val="00EF0F4A"/>
    <w:rsid w:val="00F23455"/>
    <w:rsid w:val="00F27183"/>
    <w:rsid w:val="00F5143F"/>
    <w:rsid w:val="00F57F4B"/>
    <w:rsid w:val="00F66356"/>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A638B4"/>
    <w:pPr>
      <w:spacing w:before="100" w:beforeAutospacing="1" w:after="100" w:afterAutospacing="1"/>
    </w:pPr>
    <w:rPr>
      <w:rFonts w:ascii="Times New Roman" w:eastAsia="Times New Roman" w:hAnsi="Times New Roman" w:cs="Times New Roman"/>
      <w:lang w:eastAsia="es-MX"/>
    </w:rPr>
  </w:style>
  <w:style w:type="paragraph" w:styleId="Sinespaciado">
    <w:name w:val="No Spacing"/>
    <w:uiPriority w:val="1"/>
    <w:qFormat/>
    <w:rsid w:val="00182D6C"/>
    <w:rPr>
      <w:rFonts w:eastAsia="Times New Roman"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40E98-5061-4E6B-A1CB-E8D2A7C5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309</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4</cp:revision>
  <cp:lastPrinted>2016-10-21T20:06:00Z</cp:lastPrinted>
  <dcterms:created xsi:type="dcterms:W3CDTF">2025-06-04T02:50:00Z</dcterms:created>
  <dcterms:modified xsi:type="dcterms:W3CDTF">2025-06-04T03:46:00Z</dcterms:modified>
</cp:coreProperties>
</file>