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38C4F8E" w:rsidR="00EA29FA" w:rsidRPr="00C60FD1" w:rsidRDefault="00C90637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5137FD">
        <w:rPr>
          <w:rFonts w:ascii="Arial" w:hAnsi="Arial" w:cs="Arial"/>
          <w:b/>
          <w:sz w:val="22"/>
          <w:lang w:val="es-ES"/>
        </w:rPr>
        <w:t>315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5267076D" w:rsidR="00703B09" w:rsidRDefault="005137F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26E73FE7" w:rsidR="00A23A57" w:rsidRDefault="005137FD" w:rsidP="005137FD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5137FD">
        <w:rPr>
          <w:rFonts w:ascii="Arial" w:hAnsi="Arial" w:cs="Arial"/>
          <w:b/>
          <w:sz w:val="28"/>
          <w:szCs w:val="28"/>
        </w:rPr>
        <w:t>CONTINÚA MEDIO AMBIENTE CON SUSPENSIONES DE EMPRESAS CONTAMINANTES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29E4D619" w14:textId="070631BA" w:rsidR="005137FD" w:rsidRPr="005137FD" w:rsidRDefault="005137FD" w:rsidP="005137F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5137FD">
        <w:rPr>
          <w:rFonts w:ascii="Arial" w:hAnsi="Arial" w:cs="Arial"/>
          <w:i/>
        </w:rPr>
        <w:t>La Secretaría de Medio Ambiente suspendió las actividades de una empresa en el municipio de Pesquería y una obra en construcción en Santa Catarina</w:t>
      </w:r>
    </w:p>
    <w:p w14:paraId="2638BC7D" w14:textId="22614747" w:rsidR="005137FD" w:rsidRPr="005137FD" w:rsidRDefault="00EA29FA" w:rsidP="005137FD">
      <w:pPr>
        <w:jc w:val="both"/>
        <w:rPr>
          <w:rFonts w:ascii="Arial" w:hAnsi="Arial" w:cs="Arial"/>
          <w:sz w:val="28"/>
          <w:szCs w:val="28"/>
        </w:rPr>
      </w:pPr>
      <w:r w:rsidRPr="005137FD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5137FD" w:rsidRPr="005137FD">
        <w:t xml:space="preserve"> </w:t>
      </w:r>
      <w:r w:rsidR="005137FD" w:rsidRPr="005137FD">
        <w:rPr>
          <w:rFonts w:ascii="Arial" w:hAnsi="Arial" w:cs="Arial"/>
          <w:sz w:val="28"/>
          <w:szCs w:val="28"/>
        </w:rPr>
        <w:t>La Secretaría de Medio Ambiente realizó la suspensión total de actividades de la empresa Promotora y transformadora de Energía, S.A. de C.V., ubicada en Pesquería, por no contar con autorizaciones estatales requeridas y por las emisiones ostensibles a la atmósfera, generadas de zonas donde se reactivaron llamas, con motivo del incendio sucedido en días pasados.</w:t>
      </w:r>
    </w:p>
    <w:p w14:paraId="69A3BDA8" w14:textId="77777777" w:rsidR="005137FD" w:rsidRPr="005137FD" w:rsidRDefault="005137FD" w:rsidP="005137FD">
      <w:pPr>
        <w:jc w:val="both"/>
        <w:rPr>
          <w:rFonts w:ascii="Arial" w:hAnsi="Arial" w:cs="Arial"/>
          <w:sz w:val="28"/>
          <w:szCs w:val="28"/>
        </w:rPr>
      </w:pPr>
      <w:r w:rsidRPr="005137FD">
        <w:rPr>
          <w:rFonts w:ascii="Arial" w:hAnsi="Arial" w:cs="Arial"/>
          <w:sz w:val="28"/>
          <w:szCs w:val="28"/>
        </w:rPr>
        <w:t> </w:t>
      </w:r>
    </w:p>
    <w:p w14:paraId="49AFC35A" w14:textId="77777777" w:rsidR="005137FD" w:rsidRPr="005137FD" w:rsidRDefault="005137FD" w:rsidP="005137FD">
      <w:pPr>
        <w:jc w:val="both"/>
        <w:rPr>
          <w:rFonts w:ascii="Arial" w:hAnsi="Arial" w:cs="Arial"/>
          <w:sz w:val="28"/>
          <w:szCs w:val="28"/>
        </w:rPr>
      </w:pPr>
      <w:r w:rsidRPr="005137FD">
        <w:rPr>
          <w:rFonts w:ascii="Arial" w:hAnsi="Arial" w:cs="Arial"/>
          <w:sz w:val="28"/>
          <w:szCs w:val="28"/>
        </w:rPr>
        <w:t xml:space="preserve">También se suspendió de manera total de una obra en construcción a cargo de Casas </w:t>
      </w:r>
      <w:proofErr w:type="spellStart"/>
      <w:r w:rsidRPr="005137FD">
        <w:rPr>
          <w:rFonts w:ascii="Arial" w:hAnsi="Arial" w:cs="Arial"/>
          <w:sz w:val="28"/>
          <w:szCs w:val="28"/>
        </w:rPr>
        <w:t>Javer</w:t>
      </w:r>
      <w:proofErr w:type="spellEnd"/>
      <w:r w:rsidRPr="005137FD">
        <w:rPr>
          <w:rFonts w:ascii="Arial" w:hAnsi="Arial" w:cs="Arial"/>
          <w:sz w:val="28"/>
          <w:szCs w:val="28"/>
        </w:rPr>
        <w:t>, S.A. de C.V., ubicada en Santa Catarina;  en virtud de las emisiones generadas durante su desarrollo y por no cumplir con las disposiciones de la legislación ambiental.</w:t>
      </w:r>
    </w:p>
    <w:p w14:paraId="76E62E0E" w14:textId="77777777" w:rsidR="005137FD" w:rsidRPr="005137FD" w:rsidRDefault="005137FD" w:rsidP="005137FD">
      <w:pPr>
        <w:jc w:val="both"/>
        <w:rPr>
          <w:rFonts w:ascii="Arial" w:hAnsi="Arial" w:cs="Arial"/>
          <w:sz w:val="28"/>
          <w:szCs w:val="28"/>
        </w:rPr>
      </w:pPr>
      <w:r w:rsidRPr="005137FD">
        <w:rPr>
          <w:rFonts w:ascii="Arial" w:hAnsi="Arial" w:cs="Arial"/>
          <w:sz w:val="28"/>
          <w:szCs w:val="28"/>
        </w:rPr>
        <w:t> </w:t>
      </w:r>
    </w:p>
    <w:p w14:paraId="7781D188" w14:textId="44DF4B3B" w:rsidR="005137FD" w:rsidRPr="005137FD" w:rsidRDefault="005137FD" w:rsidP="005137FD">
      <w:pPr>
        <w:jc w:val="both"/>
        <w:rPr>
          <w:rFonts w:ascii="Arial" w:hAnsi="Arial" w:cs="Arial"/>
          <w:sz w:val="28"/>
          <w:szCs w:val="28"/>
        </w:rPr>
      </w:pPr>
      <w:r w:rsidRPr="005137FD">
        <w:rPr>
          <w:rFonts w:ascii="Arial" w:hAnsi="Arial" w:cs="Arial"/>
          <w:sz w:val="28"/>
          <w:szCs w:val="28"/>
        </w:rPr>
        <w:t xml:space="preserve">Elementos de la dependencia </w:t>
      </w:r>
      <w:r w:rsidRPr="005137FD">
        <w:rPr>
          <w:rFonts w:ascii="Arial" w:hAnsi="Arial" w:cs="Arial"/>
          <w:sz w:val="28"/>
          <w:szCs w:val="28"/>
        </w:rPr>
        <w:t>llevaron</w:t>
      </w:r>
      <w:r w:rsidRPr="005137FD">
        <w:rPr>
          <w:rFonts w:ascii="Arial" w:hAnsi="Arial" w:cs="Arial"/>
          <w:sz w:val="28"/>
          <w:szCs w:val="28"/>
        </w:rPr>
        <w:t xml:space="preserve"> a cabo una inspección a la construcción del Parque Industrial Victoria, SC., a cargo de Canadá Grupo Inmobiliario,  S.A. de C.V., ubicada en Santa Catarina; para verificar que el desarrollo de la misma se realice en apego a las disposiciones ambientales aplicables.</w:t>
      </w:r>
    </w:p>
    <w:p w14:paraId="4A5057C0" w14:textId="77777777" w:rsidR="005137FD" w:rsidRPr="005137FD" w:rsidRDefault="005137FD" w:rsidP="005137FD">
      <w:pPr>
        <w:jc w:val="both"/>
        <w:rPr>
          <w:rFonts w:ascii="Arial" w:hAnsi="Arial" w:cs="Arial"/>
          <w:sz w:val="28"/>
          <w:szCs w:val="28"/>
        </w:rPr>
      </w:pPr>
      <w:r w:rsidRPr="005137FD">
        <w:rPr>
          <w:rFonts w:ascii="Arial" w:hAnsi="Arial" w:cs="Arial"/>
          <w:sz w:val="28"/>
          <w:szCs w:val="28"/>
        </w:rPr>
        <w:t> </w:t>
      </w:r>
    </w:p>
    <w:p w14:paraId="4A7A609A" w14:textId="074338A5" w:rsidR="005137FD" w:rsidRPr="00EA29FA" w:rsidRDefault="005137FD" w:rsidP="005137FD">
      <w:pPr>
        <w:jc w:val="both"/>
        <w:rPr>
          <w:rFonts w:ascii="Arial" w:hAnsi="Arial" w:cs="Arial"/>
          <w:bCs/>
          <w:color w:val="323E4F"/>
        </w:rPr>
      </w:pPr>
      <w:r w:rsidRPr="005137FD">
        <w:rPr>
          <w:rFonts w:ascii="Arial" w:hAnsi="Arial" w:cs="Arial"/>
          <w:sz w:val="28"/>
          <w:szCs w:val="28"/>
        </w:rPr>
        <w:t>Visitas de inspección a dos sitios incendiados, para la presentación de las querellas correspondientes, ante la Fiscalía General del Estado, por hechos constitutivos del delito contra el medio ambiente y la atención a incendio suscitado en un terreno en el que aparentemente se está desarrollando una construcción, en el municipio de Apodaca; el cual fue controlado por elementos de Protección Civil y de Bomberos de dicho municipio.</w:t>
      </w:r>
    </w:p>
    <w:p w14:paraId="78763BE5" w14:textId="0DC8194E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91C3A" w14:textId="77777777" w:rsidR="002E67A3" w:rsidRDefault="002E67A3" w:rsidP="00E83348">
      <w:r>
        <w:separator/>
      </w:r>
    </w:p>
  </w:endnote>
  <w:endnote w:type="continuationSeparator" w:id="0">
    <w:p w14:paraId="52441873" w14:textId="77777777" w:rsidR="002E67A3" w:rsidRDefault="002E67A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FBE3A" w14:textId="77777777" w:rsidR="002E67A3" w:rsidRDefault="002E67A3" w:rsidP="00E83348">
      <w:r>
        <w:separator/>
      </w:r>
    </w:p>
  </w:footnote>
  <w:footnote w:type="continuationSeparator" w:id="0">
    <w:p w14:paraId="445D9F83" w14:textId="77777777" w:rsidR="002E67A3" w:rsidRDefault="002E67A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1282F"/>
    <w:multiLevelType w:val="hybridMultilevel"/>
    <w:tmpl w:val="8A566F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E67A3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37FD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CF9A71-0F15-436C-9347-1EACECC5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2025-03-13T22:54:00Z</dcterms:created>
  <dcterms:modified xsi:type="dcterms:W3CDTF">2025-03-13T22:54:00Z</dcterms:modified>
</cp:coreProperties>
</file>