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4160" w14:textId="0A51F0C8" w:rsidR="00FD6DD8" w:rsidRDefault="00FF37C8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CP/07</w:t>
      </w:r>
      <w:r w:rsidR="008C3A44">
        <w:rPr>
          <w:rFonts w:ascii="Arial" w:eastAsia="Arial" w:hAnsi="Arial" w:cs="Arial"/>
          <w:b/>
          <w:bCs/>
          <w:sz w:val="22"/>
          <w:szCs w:val="22"/>
        </w:rPr>
        <w:t>9</w:t>
      </w:r>
      <w:r w:rsidR="00037FB5">
        <w:rPr>
          <w:rFonts w:ascii="Arial" w:eastAsia="Arial" w:hAnsi="Arial" w:cs="Arial"/>
          <w:b/>
          <w:bCs/>
          <w:sz w:val="22"/>
          <w:szCs w:val="22"/>
        </w:rPr>
        <w:t>2</w:t>
      </w:r>
      <w:r>
        <w:rPr>
          <w:rFonts w:ascii="Arial" w:eastAsia="Arial" w:hAnsi="Arial" w:cs="Arial"/>
          <w:b/>
          <w:bCs/>
          <w:sz w:val="22"/>
          <w:szCs w:val="22"/>
        </w:rPr>
        <w:t>/2026</w:t>
      </w:r>
    </w:p>
    <w:p w14:paraId="3663E4BB" w14:textId="77777777" w:rsidR="00FD6DD8" w:rsidRDefault="00FF37C8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28 de mayo de 2026</w:t>
      </w:r>
    </w:p>
    <w:p w14:paraId="314AA025" w14:textId="77777777" w:rsidR="00FD6DD8" w:rsidRDefault="00FD6DD8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14:paraId="464C013C" w14:textId="6113B860" w:rsidR="00037FB5" w:rsidRPr="00037FB5" w:rsidRDefault="00037FB5" w:rsidP="00037FB5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ynbx41hsmbg4" w:colFirst="0" w:colLast="0"/>
      <w:bookmarkEnd w:id="0"/>
      <w:r w:rsidRPr="00037FB5">
        <w:rPr>
          <w:rFonts w:ascii="Arial" w:hAnsi="Arial" w:cs="Arial"/>
          <w:b/>
          <w:bCs/>
          <w:sz w:val="28"/>
          <w:szCs w:val="28"/>
        </w:rPr>
        <w:t>FIRMA ESTADO CONVENIO CON SANTANDER</w:t>
      </w:r>
    </w:p>
    <w:p w14:paraId="16EE667D" w14:textId="465ECDA6" w:rsidR="00FD6DD8" w:rsidRDefault="00FD6DD8" w:rsidP="00037FB5">
      <w:pPr>
        <w:rPr>
          <w:rFonts w:ascii="Arial" w:eastAsia="Arial" w:hAnsi="Arial" w:cs="Arial"/>
          <w:sz w:val="28"/>
          <w:szCs w:val="28"/>
        </w:rPr>
      </w:pPr>
    </w:p>
    <w:p w14:paraId="52DE81FB" w14:textId="77777777" w:rsidR="00FD6DD8" w:rsidRDefault="00FD6DD8">
      <w:pPr>
        <w:rPr>
          <w:rFonts w:ascii="Arial" w:eastAsia="Arial" w:hAnsi="Arial" w:cs="Arial"/>
          <w:b/>
          <w:bCs/>
          <w:sz w:val="28"/>
          <w:szCs w:val="28"/>
        </w:rPr>
      </w:pPr>
    </w:p>
    <w:p w14:paraId="6326FFD6" w14:textId="5BE44FE5" w:rsidR="00037FB5" w:rsidRPr="0086437D" w:rsidRDefault="006128B9" w:rsidP="0086437D">
      <w:pPr>
        <w:pStyle w:val="p1"/>
        <w:numPr>
          <w:ilvl w:val="0"/>
          <w:numId w:val="3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86437D">
        <w:rPr>
          <w:rFonts w:ascii="Arial" w:hAnsi="Arial" w:cs="Arial"/>
          <w:i/>
          <w:iCs/>
          <w:sz w:val="24"/>
          <w:szCs w:val="24"/>
        </w:rPr>
        <w:t>La alianza estratégica permitirá fortalecer las finanzas y potenciar trabajo en colaboración.</w:t>
      </w:r>
    </w:p>
    <w:p w14:paraId="7CE8DC27" w14:textId="77777777" w:rsidR="00037FB5" w:rsidRDefault="00037FB5" w:rsidP="00037FB5">
      <w:pPr>
        <w:pStyle w:val="p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hAnsi="Arial" w:cs="Arial"/>
          <w:i/>
          <w:iCs/>
          <w:sz w:val="24"/>
          <w:szCs w:val="24"/>
        </w:rPr>
      </w:pPr>
    </w:p>
    <w:p w14:paraId="5D83AAD9" w14:textId="77777777" w:rsidR="00037FB5" w:rsidRPr="00037FB5" w:rsidRDefault="00037FB5" w:rsidP="00037FB5">
      <w:pPr>
        <w:pStyle w:val="p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i/>
          <w:iCs/>
          <w:sz w:val="22"/>
          <w:szCs w:val="22"/>
        </w:rPr>
      </w:pPr>
    </w:p>
    <w:p w14:paraId="7E3A3FA3" w14:textId="1DE52EEB" w:rsidR="00FE6C96" w:rsidRDefault="00FF37C8" w:rsidP="00FE6C96">
      <w:pPr>
        <w:pStyle w:val="p1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Monterrey, Nuevo León.-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FE6C96" w:rsidRPr="00FE6C96">
        <w:rPr>
          <w:rFonts w:ascii="Arial" w:hAnsi="Arial" w:cs="Arial"/>
          <w:sz w:val="28"/>
          <w:szCs w:val="28"/>
        </w:rPr>
        <w:t>La Secretaría de Finanzas y Tesorería General del Estado firmó hoy con banco Santander, un convenio de colaboración para el fortalecimiento de las finanzas.</w:t>
      </w:r>
    </w:p>
    <w:p w14:paraId="65F0B890" w14:textId="77777777" w:rsidR="00DB5A49" w:rsidRPr="00FE6C96" w:rsidRDefault="00DB5A49" w:rsidP="00FE6C96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1BA84614" w14:textId="77777777" w:rsidR="00FE6C96" w:rsidRPr="00FE6C96" w:rsidRDefault="00FE6C96" w:rsidP="00FE6C96">
      <w:pPr>
        <w:jc w:val="both"/>
        <w:rPr>
          <w:rFonts w:ascii="Arial" w:eastAsiaTheme="minorEastAsia" w:hAnsi="Arial" w:cs="Arial"/>
          <w:sz w:val="28"/>
          <w:szCs w:val="28"/>
        </w:rPr>
      </w:pPr>
      <w:r w:rsidRPr="00FE6C96">
        <w:rPr>
          <w:rFonts w:ascii="Arial" w:eastAsiaTheme="minorEastAsia" w:hAnsi="Arial" w:cs="Arial"/>
          <w:sz w:val="28"/>
          <w:szCs w:val="28"/>
        </w:rPr>
        <w:t>Este importante acuerdo tiene como propósito fundamental fortalecer los lazos de cooperación y establecer esquemas de trabajo conjunto.</w:t>
      </w:r>
    </w:p>
    <w:p w14:paraId="21953C78" w14:textId="77777777" w:rsidR="00FE6C96" w:rsidRPr="00FE6C96" w:rsidRDefault="00FE6C96" w:rsidP="00FE6C96">
      <w:pPr>
        <w:jc w:val="both"/>
        <w:rPr>
          <w:rFonts w:ascii="Arial" w:eastAsiaTheme="minorEastAsia" w:hAnsi="Arial" w:cs="Arial"/>
          <w:sz w:val="28"/>
          <w:szCs w:val="28"/>
        </w:rPr>
      </w:pPr>
    </w:p>
    <w:p w14:paraId="753D7AD7" w14:textId="77777777" w:rsidR="00FE6C96" w:rsidRPr="00FE6C96" w:rsidRDefault="00FE6C96" w:rsidP="00FE6C96">
      <w:pPr>
        <w:jc w:val="both"/>
        <w:rPr>
          <w:rFonts w:ascii="Arial" w:eastAsiaTheme="minorEastAsia" w:hAnsi="Arial" w:cs="Arial"/>
          <w:sz w:val="28"/>
          <w:szCs w:val="28"/>
        </w:rPr>
      </w:pPr>
      <w:r w:rsidRPr="00FE6C96">
        <w:rPr>
          <w:rFonts w:ascii="Arial" w:eastAsiaTheme="minorEastAsia" w:hAnsi="Arial" w:cs="Arial"/>
          <w:sz w:val="28"/>
          <w:szCs w:val="28"/>
        </w:rPr>
        <w:t>A través de esta sinergia, se sumarán capacidades para revisar a detalle los estudios de objetivos que forman parte de la taxonomía sostenible, un rubro prioritario que identifica y potencia aquellas actividades económicas orientadas a generar un impacto positivo directo en los entornos ambiental y social.</w:t>
      </w:r>
    </w:p>
    <w:p w14:paraId="529E9399" w14:textId="77777777" w:rsidR="00FE6C96" w:rsidRPr="00FE6C96" w:rsidRDefault="00FE6C96" w:rsidP="00FE6C96">
      <w:pPr>
        <w:jc w:val="both"/>
        <w:rPr>
          <w:rFonts w:ascii="Arial" w:eastAsiaTheme="minorEastAsia" w:hAnsi="Arial" w:cs="Arial"/>
          <w:sz w:val="28"/>
          <w:szCs w:val="28"/>
        </w:rPr>
      </w:pPr>
    </w:p>
    <w:p w14:paraId="28913A69" w14:textId="77777777" w:rsidR="00FE6C96" w:rsidRPr="00FE6C96" w:rsidRDefault="00FE6C96" w:rsidP="00FE6C96">
      <w:pPr>
        <w:jc w:val="both"/>
        <w:rPr>
          <w:rFonts w:ascii="Arial" w:eastAsiaTheme="minorEastAsia" w:hAnsi="Arial" w:cs="Arial"/>
          <w:sz w:val="28"/>
          <w:szCs w:val="28"/>
        </w:rPr>
      </w:pPr>
      <w:r w:rsidRPr="00FE6C96">
        <w:rPr>
          <w:rFonts w:ascii="Arial" w:eastAsiaTheme="minorEastAsia" w:hAnsi="Arial" w:cs="Arial"/>
          <w:sz w:val="28"/>
          <w:szCs w:val="28"/>
        </w:rPr>
        <w:t>El desarrollo de este acuerdo refleja la dinámica de coordinación constante y el diálogo abierto que la Secretaría de Finanzas y Tesorería General del Estado mantiene con el sector bancario.</w:t>
      </w:r>
    </w:p>
    <w:p w14:paraId="667AA236" w14:textId="77777777" w:rsidR="00FE6C96" w:rsidRPr="00FE6C96" w:rsidRDefault="00FE6C96" w:rsidP="00FE6C96">
      <w:pPr>
        <w:jc w:val="both"/>
        <w:rPr>
          <w:rFonts w:ascii="Arial" w:eastAsiaTheme="minorEastAsia" w:hAnsi="Arial" w:cs="Arial"/>
          <w:sz w:val="28"/>
          <w:szCs w:val="28"/>
        </w:rPr>
      </w:pPr>
    </w:p>
    <w:p w14:paraId="09ADEA2E" w14:textId="77777777" w:rsidR="00FE6C96" w:rsidRPr="00FE6C96" w:rsidRDefault="00FE6C96" w:rsidP="00FE6C96">
      <w:pPr>
        <w:jc w:val="both"/>
        <w:rPr>
          <w:rFonts w:ascii="Arial" w:eastAsiaTheme="minorEastAsia" w:hAnsi="Arial" w:cs="Arial"/>
          <w:sz w:val="28"/>
          <w:szCs w:val="28"/>
        </w:rPr>
      </w:pPr>
      <w:r w:rsidRPr="00FE6C96">
        <w:rPr>
          <w:rFonts w:ascii="Arial" w:eastAsiaTheme="minorEastAsia" w:hAnsi="Arial" w:cs="Arial"/>
          <w:sz w:val="28"/>
          <w:szCs w:val="28"/>
        </w:rPr>
        <w:t>Con esta alianza, Nuevo León reafirma su compromiso con el desarrollo sostenible, asegurando que el dinamismo económico del estado avance a la par de acciones de alto impacto social.</w:t>
      </w:r>
    </w:p>
    <w:p w14:paraId="6FFDA426" w14:textId="77777777" w:rsidR="00FE6C96" w:rsidRPr="00FE6C96" w:rsidRDefault="00FE6C96" w:rsidP="00FE6C96">
      <w:pPr>
        <w:jc w:val="both"/>
        <w:rPr>
          <w:rFonts w:ascii="Arial" w:eastAsiaTheme="minorEastAsia" w:hAnsi="Arial" w:cs="Arial"/>
          <w:sz w:val="28"/>
          <w:szCs w:val="28"/>
        </w:rPr>
      </w:pPr>
    </w:p>
    <w:p w14:paraId="708F43E8" w14:textId="77777777" w:rsidR="00FE6C96" w:rsidRPr="00FE6C96" w:rsidRDefault="00FE6C96" w:rsidP="00FE6C96">
      <w:pPr>
        <w:jc w:val="both"/>
        <w:rPr>
          <w:rFonts w:ascii="Arial" w:eastAsiaTheme="minorEastAsia" w:hAnsi="Arial" w:cs="Arial"/>
          <w:sz w:val="28"/>
          <w:szCs w:val="28"/>
        </w:rPr>
      </w:pPr>
      <w:r w:rsidRPr="00FE6C96">
        <w:rPr>
          <w:rFonts w:ascii="Arial" w:eastAsiaTheme="minorEastAsia" w:hAnsi="Arial" w:cs="Arial"/>
          <w:sz w:val="28"/>
          <w:szCs w:val="28"/>
        </w:rPr>
        <w:t>De este modo, se da continuidad a una gestión financiera responsable, transparente, que encuentra en el trabajo conjunto con la banca un pilar fundamental para potenciar el crecimiento del estado.</w:t>
      </w:r>
    </w:p>
    <w:p w14:paraId="11BB8ACA" w14:textId="432D1018" w:rsidR="002706E6" w:rsidRPr="00FE6C96" w:rsidRDefault="002706E6" w:rsidP="00FE6C96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5C1F16DB" w14:textId="62C82BA4" w:rsidR="00FD6DD8" w:rsidRPr="00FE6C96" w:rsidRDefault="00FD6DD8" w:rsidP="00FE6C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8"/>
          <w:szCs w:val="28"/>
        </w:rPr>
      </w:pPr>
    </w:p>
    <w:sectPr w:rsidR="00FD6DD8" w:rsidRPr="00FE6C96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EEF0E" w14:textId="77777777" w:rsidR="00FF37C8" w:rsidRDefault="00FF37C8">
      <w:r>
        <w:separator/>
      </w:r>
    </w:p>
  </w:endnote>
  <w:endnote w:type="continuationSeparator" w:id="0">
    <w:p w14:paraId="23CB2B3A" w14:textId="77777777" w:rsidR="00FF37C8" w:rsidRDefault="00FF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38B1" w14:textId="77777777" w:rsidR="00FD6DD8" w:rsidRDefault="00FF37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5141B9B" wp14:editId="3F73C45A">
          <wp:simplePos x="0" y="0"/>
          <wp:positionH relativeFrom="column">
            <wp:posOffset>-1142995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99A4A8" w14:textId="77777777" w:rsidR="00FD6DD8" w:rsidRDefault="00FD6DD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484EB060" w14:textId="77777777" w:rsidR="00FD6DD8" w:rsidRDefault="00FD6DD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1EFA6" w14:textId="77777777" w:rsidR="00FF37C8" w:rsidRDefault="00FF37C8">
      <w:r>
        <w:separator/>
      </w:r>
    </w:p>
  </w:footnote>
  <w:footnote w:type="continuationSeparator" w:id="0">
    <w:p w14:paraId="766838C5" w14:textId="77777777" w:rsidR="00FF37C8" w:rsidRDefault="00FF3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DC4A" w14:textId="77777777" w:rsidR="00FD6DD8" w:rsidRDefault="00FF37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50F6426" wp14:editId="6A81EAA8">
          <wp:simplePos x="0" y="0"/>
          <wp:positionH relativeFrom="column">
            <wp:posOffset>-1151886</wp:posOffset>
          </wp:positionH>
          <wp:positionV relativeFrom="paragraph">
            <wp:posOffset>-1170301</wp:posOffset>
          </wp:positionV>
          <wp:extent cx="7792278" cy="1283481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E4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2D1765"/>
    <w:multiLevelType w:val="hybridMultilevel"/>
    <w:tmpl w:val="70BC3C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B7A03"/>
    <w:multiLevelType w:val="hybridMultilevel"/>
    <w:tmpl w:val="154A33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731594">
    <w:abstractNumId w:val="0"/>
  </w:num>
  <w:num w:numId="2" w16cid:durableId="746877277">
    <w:abstractNumId w:val="1"/>
  </w:num>
  <w:num w:numId="3" w16cid:durableId="2126390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TrueTypeFonts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D8"/>
    <w:rsid w:val="00037FB5"/>
    <w:rsid w:val="00195325"/>
    <w:rsid w:val="002706E6"/>
    <w:rsid w:val="002C0000"/>
    <w:rsid w:val="00370C69"/>
    <w:rsid w:val="0044603A"/>
    <w:rsid w:val="004E216A"/>
    <w:rsid w:val="00585A48"/>
    <w:rsid w:val="005B3037"/>
    <w:rsid w:val="006128B9"/>
    <w:rsid w:val="0086437D"/>
    <w:rsid w:val="00896391"/>
    <w:rsid w:val="008C3A44"/>
    <w:rsid w:val="00A0135B"/>
    <w:rsid w:val="00B5023C"/>
    <w:rsid w:val="00B51F40"/>
    <w:rsid w:val="00C13995"/>
    <w:rsid w:val="00CB33B6"/>
    <w:rsid w:val="00D23A20"/>
    <w:rsid w:val="00DB5A49"/>
    <w:rsid w:val="00EE52A8"/>
    <w:rsid w:val="00F0798A"/>
    <w:rsid w:val="00FD6DD8"/>
    <w:rsid w:val="00FE6C96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DB4610"/>
  <w15:docId w15:val="{46957B47-307D-A448-8EE8-98D06BC6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p1">
    <w:name w:val="p1"/>
    <w:basedOn w:val="Normal"/>
    <w:rsid w:val="008C3A44"/>
    <w:rPr>
      <w:rFonts w:ascii=".AppleSystemUIFont" w:eastAsiaTheme="minorEastAsia" w:hAnsi=".AppleSystemUIFont" w:cs="Times New Roman"/>
      <w:sz w:val="29"/>
      <w:szCs w:val="29"/>
    </w:rPr>
  </w:style>
  <w:style w:type="character" w:customStyle="1" w:styleId="s1">
    <w:name w:val="s1"/>
    <w:basedOn w:val="Fuentedeprrafopredeter"/>
    <w:rsid w:val="008C3A44"/>
    <w:rPr>
      <w:rFonts w:ascii="UICTFontTextStyleEmphasizedBody" w:hAnsi="UICTFontTextStyleEmphasizedBody" w:hint="default"/>
      <w:b/>
      <w:bCs/>
      <w:i w:val="0"/>
      <w:iCs w:val="0"/>
      <w:sz w:val="29"/>
      <w:szCs w:val="29"/>
    </w:rPr>
  </w:style>
  <w:style w:type="paragraph" w:customStyle="1" w:styleId="p2">
    <w:name w:val="p2"/>
    <w:basedOn w:val="Normal"/>
    <w:rsid w:val="00B51F40"/>
    <w:rPr>
      <w:rFonts w:ascii=".AppleSystemUIFont" w:eastAsiaTheme="minorEastAsia" w:hAnsi=".AppleSystemUIFont" w:cs="Times New Roman"/>
      <w:sz w:val="29"/>
      <w:szCs w:val="29"/>
    </w:rPr>
  </w:style>
  <w:style w:type="character" w:customStyle="1" w:styleId="apple-converted-space">
    <w:name w:val="apple-converted-space"/>
    <w:basedOn w:val="Fuentedeprrafopredeter"/>
    <w:rsid w:val="00B51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528131764139</cp:lastModifiedBy>
  <cp:revision>2</cp:revision>
  <dcterms:created xsi:type="dcterms:W3CDTF">2026-05-29T17:33:00Z</dcterms:created>
  <dcterms:modified xsi:type="dcterms:W3CDTF">2026-05-29T17:33:00Z</dcterms:modified>
</cp:coreProperties>
</file>