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F5B245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A01DC">
        <w:rPr>
          <w:rFonts w:ascii="Arial" w:hAnsi="Arial" w:cs="Arial"/>
          <w:b/>
          <w:sz w:val="22"/>
          <w:lang w:val="es-ES"/>
        </w:rPr>
        <w:t>0550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786CCCD" w:rsidR="00703B09" w:rsidRDefault="00AA01D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86C33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4EDE0EA0" w:rsidR="00875CB6" w:rsidRDefault="00AA01DC" w:rsidP="00AA01DC">
      <w:pPr>
        <w:jc w:val="center"/>
        <w:rPr>
          <w:rFonts w:ascii="Arial" w:hAnsi="Arial" w:cs="Arial"/>
          <w:b/>
          <w:sz w:val="28"/>
          <w:szCs w:val="28"/>
        </w:rPr>
      </w:pPr>
      <w:r w:rsidRPr="00AA01DC">
        <w:rPr>
          <w:rFonts w:ascii="Arial" w:hAnsi="Arial" w:cs="Arial"/>
          <w:b/>
          <w:sz w:val="28"/>
          <w:szCs w:val="28"/>
        </w:rPr>
        <w:t>REGRESAN A CLASES ESTUDIANTES DE EDUCACIÓN BÁSICA</w:t>
      </w:r>
    </w:p>
    <w:p w14:paraId="7A1C1FBA" w14:textId="77777777" w:rsidR="00AA01DC" w:rsidRPr="00221F80" w:rsidRDefault="00AA01DC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18B3A2F5" w:rsidR="00562365" w:rsidRDefault="00AA01DC" w:rsidP="00AA01DC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AA01DC">
        <w:rPr>
          <w:rFonts w:ascii="Arial" w:hAnsi="Arial" w:cs="Arial"/>
          <w:i/>
          <w:sz w:val="24"/>
          <w:szCs w:val="24"/>
        </w:rPr>
        <w:t>Más de un millón de estudiantes de educación básica en Nuevo León regresan a clases este lunes 13 de abril.</w:t>
      </w:r>
    </w:p>
    <w:p w14:paraId="77928640" w14:textId="77777777" w:rsidR="00AA01DC" w:rsidRPr="00AA01DC" w:rsidRDefault="00AA01DC" w:rsidP="00AA01DC">
      <w:pPr>
        <w:ind w:left="360"/>
        <w:rPr>
          <w:rFonts w:ascii="Arial" w:hAnsi="Arial" w:cs="Arial"/>
          <w:i/>
        </w:rPr>
      </w:pP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2F1E302B" w14:textId="767EBFD7" w:rsidR="00AA01DC" w:rsidRPr="00AA01DC" w:rsidRDefault="00EA29FA" w:rsidP="00AA01DC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AA01DC" w:rsidRPr="00AA01DC">
        <w:rPr>
          <w:rFonts w:ascii="Arial" w:hAnsi="Arial" w:cs="Arial"/>
          <w:sz w:val="28"/>
          <w:szCs w:val="28"/>
        </w:rPr>
        <w:t xml:space="preserve">En Nuevo León, este lunes 13 de abril de 2026, poco más de un millón de </w:t>
      </w:r>
      <w:bookmarkStart w:id="0" w:name="_GoBack"/>
      <w:bookmarkEnd w:id="0"/>
      <w:r w:rsidR="00AA01DC" w:rsidRPr="00AA01DC">
        <w:rPr>
          <w:rFonts w:ascii="Arial" w:hAnsi="Arial" w:cs="Arial"/>
          <w:sz w:val="28"/>
          <w:szCs w:val="28"/>
        </w:rPr>
        <w:t>alumnas y alumnos de escuelas públicas y particulares de educación básica regresan a las aulas, tras concluir el receso vacacional de Semana Santa.</w:t>
      </w:r>
    </w:p>
    <w:p w14:paraId="342ABDDC" w14:textId="77777777" w:rsidR="00AA01DC" w:rsidRPr="00AA01DC" w:rsidRDefault="00AA01DC" w:rsidP="00AA01DC">
      <w:pPr>
        <w:jc w:val="both"/>
        <w:rPr>
          <w:rFonts w:ascii="Arial" w:hAnsi="Arial" w:cs="Arial"/>
          <w:sz w:val="28"/>
          <w:szCs w:val="28"/>
        </w:rPr>
      </w:pPr>
      <w:r w:rsidRPr="00AA01DC">
        <w:rPr>
          <w:rFonts w:ascii="Arial" w:hAnsi="Arial" w:cs="Arial"/>
          <w:sz w:val="28"/>
          <w:szCs w:val="28"/>
        </w:rPr>
        <w:t xml:space="preserve"> </w:t>
      </w:r>
    </w:p>
    <w:p w14:paraId="66C26B66" w14:textId="77777777" w:rsidR="00AA01DC" w:rsidRPr="00AA01DC" w:rsidRDefault="00AA01DC" w:rsidP="00AA01DC">
      <w:pPr>
        <w:jc w:val="both"/>
        <w:rPr>
          <w:rFonts w:ascii="Arial" w:hAnsi="Arial" w:cs="Arial"/>
          <w:sz w:val="28"/>
          <w:szCs w:val="28"/>
        </w:rPr>
      </w:pPr>
      <w:r w:rsidRPr="00AA01DC">
        <w:rPr>
          <w:rFonts w:ascii="Arial" w:hAnsi="Arial" w:cs="Arial"/>
          <w:sz w:val="28"/>
          <w:szCs w:val="28"/>
        </w:rPr>
        <w:t>De igual manera, la plantilla docente, así como el personal administrativo y de apoyo, también se reincorporan a sus actividades correspondientes.</w:t>
      </w:r>
    </w:p>
    <w:p w14:paraId="4B9F1706" w14:textId="77777777" w:rsidR="00AA01DC" w:rsidRPr="00AA01DC" w:rsidRDefault="00AA01DC" w:rsidP="00AA01DC">
      <w:pPr>
        <w:jc w:val="both"/>
        <w:rPr>
          <w:rFonts w:ascii="Arial" w:hAnsi="Arial" w:cs="Arial"/>
          <w:sz w:val="28"/>
          <w:szCs w:val="28"/>
        </w:rPr>
      </w:pPr>
      <w:r w:rsidRPr="00AA01DC">
        <w:rPr>
          <w:rFonts w:ascii="Arial" w:hAnsi="Arial" w:cs="Arial"/>
          <w:sz w:val="28"/>
          <w:szCs w:val="28"/>
        </w:rPr>
        <w:t xml:space="preserve"> </w:t>
      </w:r>
    </w:p>
    <w:p w14:paraId="5F6FDCBD" w14:textId="31431B65" w:rsidR="001423EB" w:rsidRPr="001423EB" w:rsidRDefault="00AA01DC" w:rsidP="00AA01DC">
      <w:pPr>
        <w:jc w:val="both"/>
        <w:rPr>
          <w:rFonts w:ascii="Arial" w:hAnsi="Arial" w:cs="Arial"/>
          <w:sz w:val="28"/>
          <w:szCs w:val="28"/>
        </w:rPr>
      </w:pPr>
      <w:r w:rsidRPr="00AA01DC">
        <w:rPr>
          <w:rFonts w:ascii="Arial" w:hAnsi="Arial" w:cs="Arial"/>
          <w:sz w:val="28"/>
          <w:szCs w:val="28"/>
        </w:rPr>
        <w:t>Ante el retorno de las actividades escolares, la dependencia exhorta a los automovilistas a extremar precauciones y respetar los límites de velocidad establecidos en las zonas escolares.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48C3B" w14:textId="77777777" w:rsidR="001A0177" w:rsidRDefault="001A0177" w:rsidP="00E83348">
      <w:r>
        <w:separator/>
      </w:r>
    </w:p>
  </w:endnote>
  <w:endnote w:type="continuationSeparator" w:id="0">
    <w:p w14:paraId="08741E68" w14:textId="77777777" w:rsidR="001A0177" w:rsidRDefault="001A017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FE441" w14:textId="77777777" w:rsidR="001A0177" w:rsidRDefault="001A0177" w:rsidP="00E83348">
      <w:r>
        <w:separator/>
      </w:r>
    </w:p>
  </w:footnote>
  <w:footnote w:type="continuationSeparator" w:id="0">
    <w:p w14:paraId="6EE2CC5F" w14:textId="77777777" w:rsidR="001A0177" w:rsidRDefault="001A017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0177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01DC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62677E-E5D3-4113-96DE-7A589C53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2026-04-12T21:43:00Z</dcterms:created>
  <dcterms:modified xsi:type="dcterms:W3CDTF">2026-04-12T21:43:00Z</dcterms:modified>
</cp:coreProperties>
</file>