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0D85105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394531">
        <w:rPr>
          <w:rFonts w:ascii="Arial" w:hAnsi="Arial" w:cs="Arial"/>
          <w:b/>
          <w:sz w:val="22"/>
          <w:lang w:val="es-ES"/>
        </w:rPr>
        <w:t>1491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9D93C03" w:rsidR="00703B09" w:rsidRDefault="0039453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05E24DDD" w14:textId="77777777" w:rsidR="00394531" w:rsidRDefault="00394531" w:rsidP="00394531">
      <w:pPr>
        <w:jc w:val="center"/>
        <w:rPr>
          <w:rFonts w:ascii="Arial" w:hAnsi="Arial" w:cs="Arial"/>
          <w:b/>
          <w:sz w:val="28"/>
          <w:szCs w:val="28"/>
        </w:rPr>
      </w:pPr>
      <w:r w:rsidRPr="00394531">
        <w:rPr>
          <w:rFonts w:ascii="Arial" w:hAnsi="Arial" w:cs="Arial"/>
          <w:b/>
          <w:sz w:val="28"/>
          <w:szCs w:val="28"/>
        </w:rPr>
        <w:t>INICIA PROCESO DE PREINSCRIPCIÓN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170A2046" w14:textId="55D1C417" w:rsidR="00AF3636" w:rsidRDefault="00394531" w:rsidP="00394531">
      <w:pPr>
        <w:jc w:val="center"/>
        <w:rPr>
          <w:rFonts w:ascii="Arial" w:hAnsi="Arial" w:cs="Arial"/>
          <w:b/>
          <w:sz w:val="28"/>
          <w:szCs w:val="28"/>
        </w:rPr>
      </w:pPr>
      <w:r w:rsidRPr="00394531">
        <w:rPr>
          <w:rFonts w:ascii="Arial" w:hAnsi="Arial" w:cs="Arial"/>
          <w:b/>
          <w:sz w:val="28"/>
          <w:szCs w:val="28"/>
        </w:rPr>
        <w:t>CICLO ESCOLAR 2026-2027</w:t>
      </w:r>
    </w:p>
    <w:p w14:paraId="5A8472AC" w14:textId="77777777" w:rsidR="00394531" w:rsidRPr="00221F80" w:rsidRDefault="00394531" w:rsidP="00394531">
      <w:pPr>
        <w:rPr>
          <w:rFonts w:ascii="Arial" w:hAnsi="Arial" w:cs="Arial"/>
          <w:b/>
          <w:sz w:val="22"/>
          <w:szCs w:val="22"/>
        </w:rPr>
      </w:pPr>
    </w:p>
    <w:p w14:paraId="4A4540A5" w14:textId="5638117F" w:rsidR="00AF3636" w:rsidRDefault="00394531" w:rsidP="00394531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394531">
        <w:rPr>
          <w:rFonts w:ascii="Arial" w:hAnsi="Arial" w:cs="Arial"/>
          <w:i/>
        </w:rPr>
        <w:t>Solo se requiere el CURP, comprobante de domicilio y un correo electrónico para hacer el trámite.</w:t>
      </w:r>
    </w:p>
    <w:p w14:paraId="400423F5" w14:textId="1DA8D9C4" w:rsidR="00394531" w:rsidRDefault="00394531" w:rsidP="00653CB5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394531">
        <w:rPr>
          <w:rFonts w:ascii="Arial" w:hAnsi="Arial" w:cs="Arial"/>
          <w:i/>
        </w:rPr>
        <w:t>El trámite es gratuito</w:t>
      </w:r>
      <w:r w:rsidR="00653CB5">
        <w:rPr>
          <w:rFonts w:ascii="Arial" w:hAnsi="Arial" w:cs="Arial"/>
          <w:i/>
        </w:rPr>
        <w:t xml:space="preserve"> </w:t>
      </w:r>
      <w:r w:rsidR="00653CB5" w:rsidRPr="00653CB5">
        <w:rPr>
          <w:rFonts w:ascii="Arial" w:hAnsi="Arial" w:cs="Arial"/>
          <w:i/>
        </w:rPr>
        <w:t>y se realizará durante el mes de noviembre.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4D530F93" w14:textId="77FD7937" w:rsidR="00394531" w:rsidRPr="00394531" w:rsidRDefault="00EA29FA" w:rsidP="00394531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531">
        <w:rPr>
          <w:rFonts w:ascii="Arial" w:hAnsi="Arial" w:cs="Arial"/>
          <w:b/>
          <w:sz w:val="28"/>
          <w:szCs w:val="28"/>
        </w:rPr>
        <w:t xml:space="preserve"> </w:t>
      </w:r>
      <w:r w:rsidR="00394531" w:rsidRPr="00394531">
        <w:rPr>
          <w:rFonts w:ascii="Arial" w:hAnsi="Arial" w:cs="Arial"/>
          <w:sz w:val="28"/>
          <w:szCs w:val="28"/>
        </w:rPr>
        <w:t xml:space="preserve">La Secretaría de Educación de Nuevo León informa a las madres, padres y tutores que, del 3 al 20 de noviembre del 2025, inicia en línea el proceso de preinscripción para educación básica del ciclo escolar 2026-2027. </w:t>
      </w:r>
    </w:p>
    <w:p w14:paraId="068951B3" w14:textId="77777777" w:rsidR="00394531" w:rsidRPr="00394531" w:rsidRDefault="00394531" w:rsidP="00394531">
      <w:pPr>
        <w:jc w:val="both"/>
        <w:rPr>
          <w:rFonts w:ascii="Arial" w:hAnsi="Arial" w:cs="Arial"/>
          <w:sz w:val="28"/>
          <w:szCs w:val="28"/>
        </w:rPr>
      </w:pPr>
      <w:r w:rsidRPr="00394531">
        <w:rPr>
          <w:rFonts w:ascii="Arial" w:hAnsi="Arial" w:cs="Arial"/>
          <w:sz w:val="28"/>
          <w:szCs w:val="28"/>
        </w:rPr>
        <w:t> </w:t>
      </w:r>
    </w:p>
    <w:p w14:paraId="5D0FE497" w14:textId="3D0EF4A1" w:rsidR="00394531" w:rsidRPr="00394531" w:rsidRDefault="00394531" w:rsidP="00394531">
      <w:pPr>
        <w:jc w:val="both"/>
        <w:rPr>
          <w:rFonts w:ascii="Arial" w:hAnsi="Arial" w:cs="Arial"/>
          <w:sz w:val="28"/>
          <w:szCs w:val="28"/>
        </w:rPr>
      </w:pPr>
      <w:r w:rsidRPr="00394531">
        <w:rPr>
          <w:rFonts w:ascii="Arial" w:hAnsi="Arial" w:cs="Arial"/>
          <w:sz w:val="28"/>
          <w:szCs w:val="28"/>
        </w:rPr>
        <w:t xml:space="preserve">Esta medida aplica para el que ingreso a 1º </w:t>
      </w:r>
      <w:proofErr w:type="spellStart"/>
      <w:r w:rsidRPr="00394531">
        <w:rPr>
          <w:rFonts w:ascii="Arial" w:hAnsi="Arial" w:cs="Arial"/>
          <w:sz w:val="28"/>
          <w:szCs w:val="28"/>
        </w:rPr>
        <w:t>ó</w:t>
      </w:r>
      <w:proofErr w:type="spellEnd"/>
      <w:r w:rsidR="003D477D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394531">
        <w:rPr>
          <w:rFonts w:ascii="Arial" w:hAnsi="Arial" w:cs="Arial"/>
          <w:sz w:val="28"/>
          <w:szCs w:val="28"/>
        </w:rPr>
        <w:t>2º de preescolar, así como 1º de primaria y 1° secundaria en escuelas públicas y particulares.</w:t>
      </w:r>
    </w:p>
    <w:p w14:paraId="45C16745" w14:textId="77777777" w:rsidR="00394531" w:rsidRPr="00394531" w:rsidRDefault="00394531" w:rsidP="00394531">
      <w:pPr>
        <w:jc w:val="both"/>
        <w:rPr>
          <w:rFonts w:ascii="Arial" w:hAnsi="Arial" w:cs="Arial"/>
          <w:sz w:val="28"/>
          <w:szCs w:val="28"/>
        </w:rPr>
      </w:pPr>
      <w:r w:rsidRPr="00394531">
        <w:rPr>
          <w:rFonts w:ascii="Arial" w:hAnsi="Arial" w:cs="Arial"/>
          <w:sz w:val="28"/>
          <w:szCs w:val="28"/>
        </w:rPr>
        <w:t> </w:t>
      </w:r>
    </w:p>
    <w:p w14:paraId="27A3A9EB" w14:textId="77777777" w:rsidR="00394531" w:rsidRPr="00394531" w:rsidRDefault="00394531" w:rsidP="00394531">
      <w:pPr>
        <w:jc w:val="both"/>
        <w:rPr>
          <w:rFonts w:ascii="Arial" w:hAnsi="Arial" w:cs="Arial"/>
          <w:sz w:val="28"/>
          <w:szCs w:val="28"/>
        </w:rPr>
      </w:pPr>
      <w:r w:rsidRPr="00394531">
        <w:rPr>
          <w:rFonts w:ascii="Arial" w:hAnsi="Arial" w:cs="Arial"/>
          <w:sz w:val="28"/>
          <w:szCs w:val="28"/>
        </w:rPr>
        <w:t>Los requisitos son: contar con un correo electrónico de la madre/padre o tutor, CURP de la alumna o el alumno y comprobante de domicilio para ingresar al portal nl.gob.mx/preinscripciones y llenar una solicitud con cuatro opciones de escuelas.</w:t>
      </w:r>
    </w:p>
    <w:p w14:paraId="4CBA6CC5" w14:textId="77777777" w:rsidR="00394531" w:rsidRPr="00394531" w:rsidRDefault="00394531" w:rsidP="00394531">
      <w:pPr>
        <w:jc w:val="both"/>
        <w:rPr>
          <w:rFonts w:ascii="Arial" w:hAnsi="Arial" w:cs="Arial"/>
          <w:sz w:val="28"/>
          <w:szCs w:val="28"/>
        </w:rPr>
      </w:pPr>
      <w:r w:rsidRPr="00394531">
        <w:rPr>
          <w:rFonts w:ascii="Arial" w:hAnsi="Arial" w:cs="Arial"/>
          <w:sz w:val="28"/>
          <w:szCs w:val="28"/>
        </w:rPr>
        <w:t> </w:t>
      </w:r>
    </w:p>
    <w:p w14:paraId="26EB9796" w14:textId="77777777" w:rsidR="00394531" w:rsidRPr="00394531" w:rsidRDefault="00394531" w:rsidP="00394531">
      <w:pPr>
        <w:jc w:val="both"/>
        <w:rPr>
          <w:rFonts w:ascii="Arial" w:hAnsi="Arial" w:cs="Arial"/>
          <w:sz w:val="28"/>
          <w:szCs w:val="28"/>
        </w:rPr>
      </w:pPr>
      <w:r w:rsidRPr="00394531">
        <w:rPr>
          <w:rFonts w:ascii="Arial" w:hAnsi="Arial" w:cs="Arial"/>
          <w:sz w:val="28"/>
          <w:szCs w:val="28"/>
        </w:rPr>
        <w:t>Una vez completada y registrada la solicitud, recibirá en el correo el acuse de registro y un folio con el cual podrá consultar, del 3 al 13 de febrero de 2026, la constancia de asignación.</w:t>
      </w:r>
    </w:p>
    <w:p w14:paraId="37231D0D" w14:textId="77777777" w:rsidR="00394531" w:rsidRPr="00394531" w:rsidRDefault="00394531" w:rsidP="00394531">
      <w:pPr>
        <w:jc w:val="both"/>
        <w:rPr>
          <w:rFonts w:ascii="Arial" w:hAnsi="Arial" w:cs="Arial"/>
          <w:sz w:val="28"/>
          <w:szCs w:val="28"/>
        </w:rPr>
      </w:pPr>
      <w:r w:rsidRPr="00394531">
        <w:rPr>
          <w:rFonts w:ascii="Arial" w:hAnsi="Arial" w:cs="Arial"/>
          <w:sz w:val="28"/>
          <w:szCs w:val="28"/>
        </w:rPr>
        <w:t> </w:t>
      </w:r>
    </w:p>
    <w:p w14:paraId="2821045E" w14:textId="591E411B" w:rsidR="00394AB5" w:rsidRPr="00394AB5" w:rsidRDefault="00394531" w:rsidP="00394531">
      <w:pPr>
        <w:jc w:val="both"/>
        <w:rPr>
          <w:rFonts w:ascii="Arial" w:hAnsi="Arial" w:cs="Arial"/>
          <w:sz w:val="28"/>
          <w:szCs w:val="28"/>
        </w:rPr>
      </w:pPr>
      <w:r w:rsidRPr="00394531">
        <w:rPr>
          <w:rFonts w:ascii="Arial" w:hAnsi="Arial" w:cs="Arial"/>
          <w:sz w:val="28"/>
          <w:szCs w:val="28"/>
        </w:rPr>
        <w:t>Para alumnos que se promueven a 2º y 3º grado de preescolar, 2º a 6º grado de primaria y 2º y 3º grado de secundaria no se requiere llenar solicitud, ya que la reinscripción es automática.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DED81" w14:textId="77777777" w:rsidR="00662432" w:rsidRDefault="00662432" w:rsidP="00E83348">
      <w:r>
        <w:separator/>
      </w:r>
    </w:p>
  </w:endnote>
  <w:endnote w:type="continuationSeparator" w:id="0">
    <w:p w14:paraId="7726BD90" w14:textId="77777777" w:rsidR="00662432" w:rsidRDefault="0066243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E8165" w14:textId="77777777" w:rsidR="00662432" w:rsidRDefault="00662432" w:rsidP="00E83348">
      <w:r>
        <w:separator/>
      </w:r>
    </w:p>
  </w:footnote>
  <w:footnote w:type="continuationSeparator" w:id="0">
    <w:p w14:paraId="2726BC71" w14:textId="77777777" w:rsidR="00662432" w:rsidRDefault="0066243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531"/>
    <w:rsid w:val="00394AB5"/>
    <w:rsid w:val="003A33FB"/>
    <w:rsid w:val="003A62D0"/>
    <w:rsid w:val="003B12B6"/>
    <w:rsid w:val="003B7C6F"/>
    <w:rsid w:val="003C65BA"/>
    <w:rsid w:val="003D477D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B4478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3CB5"/>
    <w:rsid w:val="00662432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D50CE1-3B28-4A39-A0BE-952E2110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3</cp:revision>
  <cp:lastPrinted>2016-10-21T20:06:00Z</cp:lastPrinted>
  <dcterms:created xsi:type="dcterms:W3CDTF">2025-10-29T17:32:00Z</dcterms:created>
  <dcterms:modified xsi:type="dcterms:W3CDTF">2025-10-29T17:32:00Z</dcterms:modified>
</cp:coreProperties>
</file>