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9039CB8" w:rsidR="00EA29FA" w:rsidRPr="00C60FD1" w:rsidRDefault="009C1F5F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CP/118</w:t>
      </w:r>
      <w:r w:rsidR="00DF6F1E">
        <w:rPr>
          <w:rFonts w:ascii="Arial" w:hAnsi="Arial" w:cs="Arial"/>
          <w:b/>
          <w:sz w:val="22"/>
          <w:lang w:val="es-ES"/>
        </w:rPr>
        <w:t>3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805A0C2" w:rsidR="00703B09" w:rsidRDefault="00C9063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9C1F5F"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F088205" w14:textId="0284446C" w:rsidR="009C4844" w:rsidRPr="007D1801" w:rsidRDefault="009C4844" w:rsidP="009C4844">
      <w:pPr>
        <w:jc w:val="center"/>
        <w:rPr>
          <w:rStyle w:val="Textoennegrita"/>
          <w:rFonts w:ascii="Arial" w:hAnsi="Arial" w:cs="Arial"/>
          <w:color w:val="0C1C2C"/>
          <w:sz w:val="28"/>
          <w:szCs w:val="28"/>
          <w:shd w:val="clear" w:color="auto" w:fill="FFFFFF"/>
        </w:rPr>
      </w:pPr>
      <w:r>
        <w:rPr>
          <w:rStyle w:val="Textoennegrita"/>
          <w:rFonts w:ascii="Arial" w:hAnsi="Arial" w:cs="Arial"/>
          <w:color w:val="0C1C2C"/>
          <w:sz w:val="28"/>
          <w:szCs w:val="28"/>
          <w:shd w:val="clear" w:color="auto" w:fill="FFFFFF"/>
        </w:rPr>
        <w:t xml:space="preserve">ATIENDEN AFECTACIONES CAUSADAS POR LLUVIAS A ESCUELAS </w:t>
      </w:r>
    </w:p>
    <w:p w14:paraId="3470FBAB" w14:textId="77777777" w:rsidR="009C4844" w:rsidRPr="007D1801" w:rsidRDefault="009C4844" w:rsidP="009C4844">
      <w:pPr>
        <w:jc w:val="center"/>
        <w:rPr>
          <w:rFonts w:ascii="Arial" w:hAnsi="Arial" w:cs="Arial"/>
          <w:b/>
          <w:sz w:val="28"/>
          <w:szCs w:val="28"/>
        </w:rPr>
      </w:pPr>
    </w:p>
    <w:p w14:paraId="07E98545" w14:textId="77777777" w:rsidR="009C4844" w:rsidRPr="00DF6F1E" w:rsidRDefault="009C4844" w:rsidP="00DF6F1E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DF6F1E">
        <w:rPr>
          <w:rFonts w:ascii="Arial" w:hAnsi="Arial" w:cs="Arial"/>
          <w:i/>
        </w:rPr>
        <w:t>El programa de atención a los planteles es permanente y tiene como objetivo garantizar espacios seguros y dignos para la comunidad educativa.</w:t>
      </w:r>
    </w:p>
    <w:p w14:paraId="3567421A" w14:textId="5FCA184F" w:rsidR="009C4844" w:rsidRPr="00DF6F1E" w:rsidRDefault="00DF6F1E" w:rsidP="00DF6F1E">
      <w:pPr>
        <w:jc w:val="both"/>
        <w:rPr>
          <w:rFonts w:ascii="Arial" w:eastAsia="Times New Roman" w:hAnsi="Arial" w:cs="Arial"/>
          <w:sz w:val="28"/>
          <w:szCs w:val="28"/>
        </w:rPr>
      </w:pPr>
      <w:r w:rsidRPr="00DF6F1E">
        <w:rPr>
          <w:rFonts w:ascii="Arial" w:eastAsia="Times New Roman" w:hAnsi="Arial" w:cs="Arial"/>
          <w:b/>
          <w:sz w:val="28"/>
          <w:szCs w:val="28"/>
        </w:rPr>
        <w:t xml:space="preserve">Monterrey, Nuevo León.- </w:t>
      </w:r>
      <w:r w:rsidR="009C4844" w:rsidRPr="00DF6F1E">
        <w:rPr>
          <w:rFonts w:ascii="Arial" w:eastAsia="Times New Roman" w:hAnsi="Arial" w:cs="Arial"/>
          <w:sz w:val="28"/>
          <w:szCs w:val="28"/>
        </w:rPr>
        <w:t>La Secretaría de Educación, a través de cuadrillas de la Dirección de Recursos Materiales y Servicios, atiende 14 edificios escolares que reportaron afectaciones por las lluvias registradas este domingo y lunes en el Estado.</w:t>
      </w:r>
    </w:p>
    <w:p w14:paraId="555FAEF1" w14:textId="77777777" w:rsidR="009C4844" w:rsidRPr="00DF6F1E" w:rsidRDefault="009C4844" w:rsidP="00DF6F1E">
      <w:pPr>
        <w:jc w:val="both"/>
        <w:rPr>
          <w:rFonts w:ascii="Arial" w:eastAsia="Times New Roman" w:hAnsi="Arial" w:cs="Arial"/>
          <w:sz w:val="28"/>
          <w:szCs w:val="28"/>
        </w:rPr>
      </w:pPr>
    </w:p>
    <w:p w14:paraId="52C7490A" w14:textId="77777777" w:rsidR="009C4844" w:rsidRPr="00DF6F1E" w:rsidRDefault="009C4844" w:rsidP="00DF6F1E">
      <w:pPr>
        <w:jc w:val="both"/>
        <w:rPr>
          <w:rFonts w:ascii="Arial" w:eastAsia="Times New Roman" w:hAnsi="Arial" w:cs="Arial"/>
          <w:sz w:val="28"/>
          <w:szCs w:val="28"/>
        </w:rPr>
      </w:pPr>
      <w:r w:rsidRPr="00DF6F1E">
        <w:rPr>
          <w:rFonts w:ascii="Arial" w:eastAsia="Times New Roman" w:hAnsi="Arial" w:cs="Arial"/>
          <w:sz w:val="28"/>
          <w:szCs w:val="28"/>
        </w:rPr>
        <w:t>De acuerdo con el levantamiento, diez de ellas corresponden a filtraciones y en cuatro son daños eléctricos. La respuesta al reporte comenzó de manera inmediata, para garantizar que las actividades escolares puedan desarrollarse en condiciones seguras.</w:t>
      </w:r>
    </w:p>
    <w:p w14:paraId="4249D747" w14:textId="77777777" w:rsidR="009C4844" w:rsidRPr="00DF6F1E" w:rsidRDefault="009C4844" w:rsidP="00DF6F1E">
      <w:pPr>
        <w:jc w:val="both"/>
        <w:rPr>
          <w:rFonts w:ascii="Arial" w:eastAsia="Times New Roman" w:hAnsi="Arial" w:cs="Arial"/>
          <w:sz w:val="28"/>
          <w:szCs w:val="28"/>
        </w:rPr>
      </w:pPr>
    </w:p>
    <w:p w14:paraId="25D4A60C" w14:textId="77777777" w:rsidR="009C4844" w:rsidRPr="00DF6F1E" w:rsidRDefault="009C4844" w:rsidP="00DF6F1E">
      <w:pPr>
        <w:jc w:val="both"/>
        <w:rPr>
          <w:rFonts w:ascii="Arial" w:eastAsia="Times New Roman" w:hAnsi="Arial" w:cs="Arial"/>
          <w:sz w:val="28"/>
          <w:szCs w:val="28"/>
        </w:rPr>
      </w:pPr>
      <w:r w:rsidRPr="00DF6F1E">
        <w:rPr>
          <w:rFonts w:ascii="Arial" w:eastAsia="Times New Roman" w:hAnsi="Arial" w:cs="Arial"/>
          <w:sz w:val="28"/>
          <w:szCs w:val="28"/>
        </w:rPr>
        <w:t>Los planteles se ubican en los municipios de Monterrey, San Nicolás, Zuazua, Escobedo, Santa Catarina, Salinas Victoria, Montemorelos, El Carmen, Santiago, Juárez y Ciénega de Flores.</w:t>
      </w:r>
    </w:p>
    <w:p w14:paraId="69F2D95F" w14:textId="77777777" w:rsidR="009C4844" w:rsidRPr="00DF6F1E" w:rsidRDefault="009C4844" w:rsidP="00DF6F1E">
      <w:pPr>
        <w:jc w:val="both"/>
        <w:rPr>
          <w:rFonts w:ascii="Arial" w:eastAsia="Times New Roman" w:hAnsi="Arial" w:cs="Arial"/>
          <w:sz w:val="28"/>
          <w:szCs w:val="28"/>
        </w:rPr>
      </w:pPr>
    </w:p>
    <w:p w14:paraId="248A0880" w14:textId="77777777" w:rsidR="009C4844" w:rsidRPr="00DF6F1E" w:rsidRDefault="009C4844" w:rsidP="00DF6F1E">
      <w:pPr>
        <w:jc w:val="both"/>
        <w:rPr>
          <w:rFonts w:ascii="Arial" w:eastAsia="Times New Roman" w:hAnsi="Arial" w:cs="Arial"/>
          <w:sz w:val="28"/>
          <w:szCs w:val="28"/>
        </w:rPr>
      </w:pPr>
      <w:r w:rsidRPr="00DF6F1E">
        <w:rPr>
          <w:rFonts w:ascii="Arial" w:eastAsia="Times New Roman" w:hAnsi="Arial" w:cs="Arial"/>
          <w:sz w:val="28"/>
          <w:szCs w:val="28"/>
        </w:rPr>
        <w:t>La Secretaría de Educación reitera su compromiso de mantener un monitoreo constante de los planteles y de atender de manera preventiva y correctiva los daños ocasionados por fenómenos naturales.</w:t>
      </w:r>
    </w:p>
    <w:p w14:paraId="5E74DB0F" w14:textId="77777777" w:rsidR="009C4844" w:rsidRPr="00DF6F1E" w:rsidRDefault="009C4844" w:rsidP="00DF6F1E">
      <w:pPr>
        <w:jc w:val="both"/>
        <w:rPr>
          <w:rFonts w:ascii="Arial" w:eastAsia="Times New Roman" w:hAnsi="Arial" w:cs="Arial"/>
          <w:sz w:val="28"/>
          <w:szCs w:val="28"/>
        </w:rPr>
      </w:pPr>
    </w:p>
    <w:p w14:paraId="50CE371D" w14:textId="682ECA3D" w:rsidR="009C4844" w:rsidRPr="00DF6F1E" w:rsidRDefault="009C4844" w:rsidP="00DF6F1E">
      <w:pPr>
        <w:jc w:val="both"/>
        <w:rPr>
          <w:rFonts w:ascii="Arial" w:hAnsi="Arial" w:cs="Arial"/>
          <w:sz w:val="28"/>
          <w:szCs w:val="28"/>
        </w:rPr>
      </w:pPr>
      <w:r w:rsidRPr="00DF6F1E">
        <w:rPr>
          <w:rFonts w:ascii="Arial" w:eastAsia="Times New Roman" w:hAnsi="Arial" w:cs="Arial"/>
          <w:sz w:val="28"/>
          <w:szCs w:val="28"/>
        </w:rPr>
        <w:t>Para solicitar apoyo, las y los directores de los planteles pueden canalizar sus necesidades a través de los teléfonos 81 2020 5460 al 64, o bien, al correo electrónico direccion.drms@uienl.edu.mx</w:t>
      </w:r>
    </w:p>
    <w:p w14:paraId="1225212A" w14:textId="77777777" w:rsidR="009C4844" w:rsidRDefault="009C4844" w:rsidP="009C1F5F">
      <w:pPr>
        <w:jc w:val="both"/>
        <w:rPr>
          <w:rFonts w:ascii="Arial" w:hAnsi="Arial" w:cs="Arial"/>
          <w:sz w:val="28"/>
          <w:szCs w:val="28"/>
        </w:rPr>
      </w:pPr>
    </w:p>
    <w:p w14:paraId="78763BE5" w14:textId="1EEA4B00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  <w:bookmarkStart w:id="0" w:name="_GoBack"/>
      <w:bookmarkEnd w:id="0"/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1A34B" w14:textId="77777777" w:rsidR="00250E44" w:rsidRDefault="00250E44" w:rsidP="00E83348">
      <w:r>
        <w:separator/>
      </w:r>
    </w:p>
  </w:endnote>
  <w:endnote w:type="continuationSeparator" w:id="0">
    <w:p w14:paraId="4E7209F7" w14:textId="77777777" w:rsidR="00250E44" w:rsidRDefault="00250E4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0B68D" w14:textId="77777777" w:rsidR="00250E44" w:rsidRDefault="00250E44" w:rsidP="00E83348">
      <w:r>
        <w:separator/>
      </w:r>
    </w:p>
  </w:footnote>
  <w:footnote w:type="continuationSeparator" w:id="0">
    <w:p w14:paraId="7EB572EE" w14:textId="77777777" w:rsidR="00250E44" w:rsidRDefault="00250E4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500B2"/>
    <w:multiLevelType w:val="hybridMultilevel"/>
    <w:tmpl w:val="CB46BE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737D52"/>
    <w:multiLevelType w:val="hybridMultilevel"/>
    <w:tmpl w:val="0B669B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5"/>
  </w:num>
  <w:num w:numId="18">
    <w:abstractNumId w:val="12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E44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1F2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C7408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94E45"/>
    <w:rsid w:val="009A1085"/>
    <w:rsid w:val="009A4006"/>
    <w:rsid w:val="009A5EF6"/>
    <w:rsid w:val="009C0E25"/>
    <w:rsid w:val="009C1F5F"/>
    <w:rsid w:val="009C4844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6F1E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4844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EB99E6-82BD-4785-AE15-D321A378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2025-09-09T22:33:00Z</dcterms:created>
  <dcterms:modified xsi:type="dcterms:W3CDTF">2025-09-09T22:43:00Z</dcterms:modified>
</cp:coreProperties>
</file>