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5DD979BA" w:rsidR="00EA29FA" w:rsidRPr="00C60FD1" w:rsidRDefault="000142AF" w:rsidP="00EA29FA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CP/0771</w:t>
      </w:r>
      <w:r w:rsidR="00EA29FA">
        <w:rPr>
          <w:rFonts w:ascii="Arial" w:hAnsi="Arial" w:cs="Arial"/>
          <w:b/>
          <w:sz w:val="22"/>
          <w:lang w:val="es-ES"/>
        </w:rPr>
        <w:t>/2025</w:t>
      </w:r>
    </w:p>
    <w:p w14:paraId="695E3F55" w14:textId="3603F479" w:rsidR="00703B09" w:rsidRDefault="000142AF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</w:t>
      </w:r>
      <w:r w:rsidR="00C90637">
        <w:rPr>
          <w:rFonts w:ascii="Arial" w:hAnsi="Arial" w:cs="Arial"/>
          <w:sz w:val="22"/>
          <w:lang w:val="es-ES"/>
        </w:rPr>
        <w:t>9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2040253F" w14:textId="481957FC" w:rsidR="00A23A57" w:rsidRDefault="000142AF" w:rsidP="00580ABF">
      <w:pPr>
        <w:jc w:val="center"/>
        <w:rPr>
          <w:rFonts w:ascii="Arial" w:hAnsi="Arial" w:cs="Arial"/>
          <w:b/>
          <w:sz w:val="28"/>
          <w:szCs w:val="28"/>
        </w:rPr>
      </w:pPr>
      <w:r w:rsidRPr="000142AF">
        <w:rPr>
          <w:rFonts w:ascii="Arial" w:hAnsi="Arial" w:cs="Arial"/>
          <w:b/>
          <w:sz w:val="28"/>
          <w:szCs w:val="28"/>
        </w:rPr>
        <w:t>EQUIPAN CON INTERNET SATELITAL,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142AF">
        <w:rPr>
          <w:rFonts w:ascii="Arial" w:hAnsi="Arial" w:cs="Arial"/>
          <w:b/>
          <w:sz w:val="28"/>
          <w:szCs w:val="28"/>
        </w:rPr>
        <w:t>EQUIPO DE CÓMPUTO Y AUDIOVISUAL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Pr="000142AF">
        <w:rPr>
          <w:rFonts w:ascii="Arial" w:hAnsi="Arial" w:cs="Arial"/>
          <w:b/>
          <w:sz w:val="28"/>
          <w:szCs w:val="28"/>
        </w:rPr>
        <w:t>A ESCUELAS RURALES DE GENERAL TERÁN</w:t>
      </w:r>
    </w:p>
    <w:p w14:paraId="4F730ED2" w14:textId="77777777" w:rsidR="00580ABF" w:rsidRDefault="00580ABF" w:rsidP="00580ABF">
      <w:pPr>
        <w:jc w:val="center"/>
        <w:rPr>
          <w:rFonts w:ascii="Arial" w:hAnsi="Arial" w:cs="Arial"/>
          <w:b/>
          <w:sz w:val="28"/>
          <w:szCs w:val="28"/>
        </w:rPr>
      </w:pPr>
    </w:p>
    <w:p w14:paraId="0F5130BF" w14:textId="1EA4F285" w:rsidR="000142AF" w:rsidRPr="000142AF" w:rsidRDefault="000142AF" w:rsidP="000142AF">
      <w:pPr>
        <w:pStyle w:val="Prrafodelista"/>
        <w:numPr>
          <w:ilvl w:val="0"/>
          <w:numId w:val="18"/>
        </w:numPr>
        <w:jc w:val="both"/>
        <w:rPr>
          <w:rFonts w:ascii="Arial" w:hAnsi="Arial" w:cs="Arial"/>
          <w:i/>
        </w:rPr>
      </w:pPr>
      <w:bookmarkStart w:id="0" w:name="_GoBack"/>
      <w:r w:rsidRPr="000142AF">
        <w:rPr>
          <w:rFonts w:ascii="Arial" w:hAnsi="Arial" w:cs="Arial"/>
          <w:i/>
        </w:rPr>
        <w:t>Beneficia a 98 alumnos quienes tendrán acceso a bibliotecas digitales.</w:t>
      </w:r>
    </w:p>
    <w:p w14:paraId="64F0B9CA" w14:textId="4D19F310" w:rsidR="000142AF" w:rsidRDefault="00EA29FA" w:rsidP="000142A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0142AF" w:rsidRPr="000142AF">
        <w:rPr>
          <w:rFonts w:ascii="Arial" w:hAnsi="Arial" w:cs="Arial"/>
          <w:sz w:val="28"/>
          <w:szCs w:val="28"/>
        </w:rPr>
        <w:t>Como parte de les estrategias para reducir la brecha digital y ofrecer igualdad de oportunidades a alumnas y alumnos de zonas rurales, el Gobierno de Nuevo León, a través de la Secretaría de Educación equipó con internet satelital a tres escuelas del ejido San Juan de Vaquerías en el municipio de General Terán.</w:t>
      </w:r>
    </w:p>
    <w:p w14:paraId="778E83F3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</w:p>
    <w:p w14:paraId="021462C3" w14:textId="5E17CD4D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 xml:space="preserve">La Secretaria de Educación, </w:t>
      </w:r>
      <w:proofErr w:type="spellStart"/>
      <w:r w:rsidRPr="000142AF">
        <w:rPr>
          <w:rFonts w:ascii="Arial" w:hAnsi="Arial" w:cs="Arial"/>
          <w:sz w:val="28"/>
          <w:szCs w:val="28"/>
        </w:rPr>
        <w:t>Sofialeticia</w:t>
      </w:r>
      <w:proofErr w:type="spellEnd"/>
      <w:r w:rsidRPr="000142AF">
        <w:rPr>
          <w:rFonts w:ascii="Arial" w:hAnsi="Arial" w:cs="Arial"/>
          <w:sz w:val="28"/>
          <w:szCs w:val="28"/>
        </w:rPr>
        <w:t xml:space="preserve"> Morales Garza dio a conocer que por muchos años la falta de conectividad en estos edificios fue una barrera para tener acceso total al conocimiento, por lo qu</w:t>
      </w:r>
      <w:r>
        <w:rPr>
          <w:rFonts w:ascii="Arial" w:hAnsi="Arial" w:cs="Arial"/>
          <w:sz w:val="28"/>
          <w:szCs w:val="28"/>
        </w:rPr>
        <w:t>e ahora cada institución cuenta</w:t>
      </w:r>
      <w:r w:rsidRPr="000142AF">
        <w:rPr>
          <w:rFonts w:ascii="Arial" w:hAnsi="Arial" w:cs="Arial"/>
          <w:sz w:val="28"/>
          <w:szCs w:val="28"/>
        </w:rPr>
        <w:t xml:space="preserve"> con equipo de cómputo, servicio de internet, televisión, proyector, pista para práctica y gabinete.</w:t>
      </w:r>
    </w:p>
    <w:p w14:paraId="631D874A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 </w:t>
      </w:r>
    </w:p>
    <w:p w14:paraId="7EDC016A" w14:textId="6D3F87BB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Los planteles equipados son el Jardín de Niños General Francisco Naranjo, la Primaria General Lázaro Cárdenas y la Secundaria Técnica No. 42, en cuyas instalaciones se brinda el servicio al</w:t>
      </w:r>
      <w:r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0142AF">
        <w:rPr>
          <w:rFonts w:ascii="Arial" w:hAnsi="Arial" w:cs="Arial"/>
          <w:sz w:val="28"/>
          <w:szCs w:val="28"/>
        </w:rPr>
        <w:t>Telebachillerato</w:t>
      </w:r>
      <w:proofErr w:type="spellEnd"/>
      <w:r w:rsidRPr="000142AF">
        <w:rPr>
          <w:rFonts w:ascii="Arial" w:hAnsi="Arial" w:cs="Arial"/>
          <w:sz w:val="28"/>
          <w:szCs w:val="28"/>
        </w:rPr>
        <w:t xml:space="preserve"> Comunitario.</w:t>
      </w:r>
    </w:p>
    <w:p w14:paraId="592F470D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 </w:t>
      </w:r>
    </w:p>
    <w:p w14:paraId="05C5AE32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El Director de Innovación Tecnológica de la Información y Comunicación Educativa, Luis Vidal, en representación de la Secretaria de Educación constató el funcionamiento de la instalación del servicio e hizo entrega del equipo de cómputo y audiovisual.</w:t>
      </w:r>
    </w:p>
    <w:p w14:paraId="0BB859EE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 </w:t>
      </w:r>
    </w:p>
    <w:p w14:paraId="3A5EC7EB" w14:textId="31690AFF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Con el internet satelital las y los estudiantes, así como personal docente y directivo tendrán acceso a</w:t>
      </w:r>
      <w:r>
        <w:rPr>
          <w:rFonts w:ascii="Arial" w:hAnsi="Arial" w:cs="Arial"/>
          <w:sz w:val="28"/>
          <w:szCs w:val="28"/>
        </w:rPr>
        <w:t xml:space="preserve"> </w:t>
      </w:r>
      <w:r w:rsidRPr="000142AF">
        <w:rPr>
          <w:rFonts w:ascii="Arial" w:hAnsi="Arial" w:cs="Arial"/>
          <w:sz w:val="28"/>
          <w:szCs w:val="28"/>
        </w:rPr>
        <w:t>bibliotecas digitales, a actividades, contenidos y ejercicios para mejorar sus aprendizajes y desarrollar sus habilidades digitales.</w:t>
      </w:r>
    </w:p>
    <w:p w14:paraId="61284EA5" w14:textId="77777777" w:rsidR="000142AF" w:rsidRPr="000142AF" w:rsidRDefault="000142AF" w:rsidP="000142AF">
      <w:pPr>
        <w:jc w:val="both"/>
        <w:rPr>
          <w:rFonts w:ascii="Arial" w:hAnsi="Arial" w:cs="Arial"/>
          <w:sz w:val="28"/>
          <w:szCs w:val="28"/>
        </w:rPr>
      </w:pPr>
      <w:r w:rsidRPr="000142AF">
        <w:rPr>
          <w:rFonts w:ascii="Arial" w:hAnsi="Arial" w:cs="Arial"/>
          <w:sz w:val="28"/>
          <w:szCs w:val="28"/>
        </w:rPr>
        <w:t> </w:t>
      </w:r>
    </w:p>
    <w:p w14:paraId="4A7A609A" w14:textId="625E0CB2" w:rsidR="000142AF" w:rsidRPr="00EA29FA" w:rsidRDefault="000142AF" w:rsidP="000142AF">
      <w:pPr>
        <w:jc w:val="both"/>
        <w:rPr>
          <w:rFonts w:ascii="Arial" w:hAnsi="Arial" w:cs="Arial"/>
          <w:bCs/>
          <w:color w:val="323E4F"/>
        </w:rPr>
      </w:pPr>
      <w:r w:rsidRPr="000142AF">
        <w:rPr>
          <w:rFonts w:ascii="Arial" w:hAnsi="Arial" w:cs="Arial"/>
          <w:sz w:val="28"/>
          <w:szCs w:val="28"/>
        </w:rPr>
        <w:lastRenderedPageBreak/>
        <w:t xml:space="preserve">En la visita a las escuelas se llevaron a cabo actividades de robótica con </w:t>
      </w:r>
      <w:proofErr w:type="spellStart"/>
      <w:r w:rsidRPr="000142AF">
        <w:rPr>
          <w:rFonts w:ascii="Arial" w:hAnsi="Arial" w:cs="Arial"/>
          <w:sz w:val="28"/>
          <w:szCs w:val="28"/>
        </w:rPr>
        <w:t>Mbot</w:t>
      </w:r>
      <w:proofErr w:type="spellEnd"/>
      <w:r w:rsidRPr="000142AF">
        <w:rPr>
          <w:rFonts w:ascii="Arial" w:hAnsi="Arial" w:cs="Arial"/>
          <w:sz w:val="28"/>
          <w:szCs w:val="28"/>
        </w:rPr>
        <w:t xml:space="preserve"> y navegación por el portal de </w:t>
      </w:r>
      <w:proofErr w:type="spellStart"/>
      <w:r w:rsidRPr="000142AF">
        <w:rPr>
          <w:rFonts w:ascii="Arial" w:hAnsi="Arial" w:cs="Arial"/>
          <w:sz w:val="28"/>
          <w:szCs w:val="28"/>
        </w:rPr>
        <w:t>Ciberaprende</w:t>
      </w:r>
      <w:proofErr w:type="spellEnd"/>
      <w:r w:rsidRPr="000142AF">
        <w:rPr>
          <w:rFonts w:ascii="Arial" w:hAnsi="Arial" w:cs="Arial"/>
          <w:sz w:val="28"/>
          <w:szCs w:val="28"/>
        </w:rPr>
        <w:t xml:space="preserve"> que cuenta con temas de ciudadanía digital, pensamiento computacional, entre otros.</w:t>
      </w:r>
    </w:p>
    <w:bookmarkEnd w:id="0"/>
    <w:p w14:paraId="78763BE5" w14:textId="181D811F" w:rsidR="00EA29FA" w:rsidRPr="00EA29FA" w:rsidRDefault="00EA29FA" w:rsidP="00C90637">
      <w:pPr>
        <w:jc w:val="both"/>
        <w:rPr>
          <w:rFonts w:ascii="Arial" w:hAnsi="Arial" w:cs="Arial"/>
          <w:bCs/>
          <w:color w:val="323E4F"/>
        </w:rPr>
      </w:pPr>
    </w:p>
    <w:sectPr w:rsidR="00EA29FA" w:rsidRPr="00EA29FA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FE5096" w14:textId="77777777" w:rsidR="00194741" w:rsidRDefault="00194741" w:rsidP="00E83348">
      <w:r>
        <w:separator/>
      </w:r>
    </w:p>
  </w:endnote>
  <w:endnote w:type="continuationSeparator" w:id="0">
    <w:p w14:paraId="50F024E1" w14:textId="77777777" w:rsidR="00194741" w:rsidRDefault="0019474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A0C46E" w14:textId="77777777" w:rsidR="00194741" w:rsidRDefault="00194741" w:rsidP="00E83348">
      <w:r>
        <w:separator/>
      </w:r>
    </w:p>
  </w:footnote>
  <w:footnote w:type="continuationSeparator" w:id="0">
    <w:p w14:paraId="41EBFD4C" w14:textId="77777777" w:rsidR="00194741" w:rsidRDefault="0019474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9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5"/>
  </w:num>
  <w:num w:numId="4">
    <w:abstractNumId w:val="2"/>
  </w:num>
  <w:num w:numId="5">
    <w:abstractNumId w:val="6"/>
  </w:num>
  <w:num w:numId="6">
    <w:abstractNumId w:val="16"/>
  </w:num>
  <w:num w:numId="7">
    <w:abstractNumId w:val="9"/>
  </w:num>
  <w:num w:numId="8">
    <w:abstractNumId w:val="11"/>
  </w:num>
  <w:num w:numId="9">
    <w:abstractNumId w:val="13"/>
  </w:num>
  <w:num w:numId="10">
    <w:abstractNumId w:val="4"/>
  </w:num>
  <w:num w:numId="11">
    <w:abstractNumId w:val="8"/>
  </w:num>
  <w:num w:numId="12">
    <w:abstractNumId w:val="0"/>
  </w:num>
  <w:num w:numId="13">
    <w:abstractNumId w:val="7"/>
  </w:num>
  <w:num w:numId="14">
    <w:abstractNumId w:val="15"/>
  </w:num>
  <w:num w:numId="15">
    <w:abstractNumId w:val="14"/>
  </w:num>
  <w:num w:numId="16">
    <w:abstractNumId w:val="17"/>
  </w:num>
  <w:num w:numId="17">
    <w:abstractNumId w:val="3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142AF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4741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A211E"/>
    <w:rsid w:val="004A3C61"/>
    <w:rsid w:val="004A47CB"/>
    <w:rsid w:val="004B100E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AF26C8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402FB"/>
    <w:rsid w:val="00C44009"/>
    <w:rsid w:val="00C443E3"/>
    <w:rsid w:val="00C44E98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66AFF4B-9026-4666-96EC-035D17DE1D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Andrea Guadalupe Rodriguez Flores</cp:lastModifiedBy>
  <cp:revision>2</cp:revision>
  <cp:lastPrinted>2016-10-21T20:06:00Z</cp:lastPrinted>
  <dcterms:created xsi:type="dcterms:W3CDTF">2025-06-19T17:37:00Z</dcterms:created>
  <dcterms:modified xsi:type="dcterms:W3CDTF">2025-06-19T17:37:00Z</dcterms:modified>
</cp:coreProperties>
</file>