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A99F517" w:rsidR="00EA29FA" w:rsidRPr="00C60FD1" w:rsidRDefault="00613B7C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CP/0453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9907B75" w:rsidR="00703B09" w:rsidRDefault="00613B7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9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B2EDD6B" w14:textId="12B09890" w:rsidR="00D123A7" w:rsidRDefault="00613B7C" w:rsidP="00613B7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13B7C">
        <w:rPr>
          <w:rFonts w:ascii="Arial" w:hAnsi="Arial" w:cs="Arial"/>
          <w:b/>
          <w:sz w:val="28"/>
          <w:szCs w:val="28"/>
        </w:rPr>
        <w:t xml:space="preserve">OBTIENE </w:t>
      </w:r>
      <w:r>
        <w:rPr>
          <w:rFonts w:ascii="Arial" w:hAnsi="Arial" w:cs="Arial"/>
          <w:b/>
          <w:sz w:val="28"/>
          <w:szCs w:val="28"/>
        </w:rPr>
        <w:t xml:space="preserve">SECUNDARIA NO. 7 </w:t>
      </w:r>
      <w:r w:rsidRPr="00613B7C">
        <w:rPr>
          <w:rFonts w:ascii="Arial" w:hAnsi="Arial" w:cs="Arial"/>
          <w:b/>
          <w:sz w:val="28"/>
          <w:szCs w:val="28"/>
        </w:rPr>
        <w:t>PASE A COMPETENCIA INTERNA</w:t>
      </w:r>
      <w:r>
        <w:rPr>
          <w:rFonts w:ascii="Arial" w:hAnsi="Arial" w:cs="Arial"/>
          <w:b/>
          <w:sz w:val="28"/>
          <w:szCs w:val="28"/>
        </w:rPr>
        <w:t>CIONAL DE ROBÓTICA EN SUDÁFRICA</w:t>
      </w:r>
    </w:p>
    <w:bookmarkEnd w:id="0"/>
    <w:p w14:paraId="3781875A" w14:textId="77777777" w:rsidR="00613B7C" w:rsidRPr="00221F80" w:rsidRDefault="00613B7C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61335B16" w:rsidR="001117EE" w:rsidRPr="00524D74" w:rsidRDefault="00613B7C" w:rsidP="00613B7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613B7C">
        <w:rPr>
          <w:rFonts w:ascii="Arial" w:hAnsi="Arial" w:cs="Arial"/>
          <w:i/>
        </w:rPr>
        <w:t>La competencia nacional se llevó a cabo el 5 de abril en la Ciudad de México.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0DD3FB09" w14:textId="46176567" w:rsidR="00613B7C" w:rsidRPr="00613B7C" w:rsidRDefault="00EA29FA" w:rsidP="00613B7C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394AB5">
        <w:rPr>
          <w:rFonts w:ascii="Arial" w:hAnsi="Arial" w:cs="Arial"/>
          <w:b/>
          <w:sz w:val="28"/>
          <w:szCs w:val="28"/>
        </w:rPr>
        <w:t xml:space="preserve"> </w:t>
      </w:r>
      <w:r w:rsidR="00613B7C" w:rsidRPr="00613B7C">
        <w:rPr>
          <w:rFonts w:ascii="Arial" w:hAnsi="Arial" w:cs="Arial"/>
          <w:sz w:val="28"/>
          <w:szCs w:val="28"/>
        </w:rPr>
        <w:t>La Secundaria No. 7 Centenario de La Revolución Mexicana obtuvo pase a la competencia internacional en Sudáfrica, luego de su destacada participación en “</w:t>
      </w:r>
      <w:proofErr w:type="spellStart"/>
      <w:r w:rsidR="00613B7C" w:rsidRPr="00613B7C">
        <w:rPr>
          <w:rFonts w:ascii="Arial" w:hAnsi="Arial" w:cs="Arial"/>
          <w:sz w:val="28"/>
          <w:szCs w:val="28"/>
        </w:rPr>
        <w:t>First</w:t>
      </w:r>
      <w:proofErr w:type="spellEnd"/>
      <w:r w:rsidR="00613B7C" w:rsidRPr="00613B7C">
        <w:rPr>
          <w:rFonts w:ascii="Arial" w:hAnsi="Arial" w:cs="Arial"/>
          <w:sz w:val="28"/>
          <w:szCs w:val="28"/>
        </w:rPr>
        <w:t xml:space="preserve"> Lego League </w:t>
      </w:r>
      <w:proofErr w:type="spellStart"/>
      <w:r w:rsidR="00613B7C" w:rsidRPr="00613B7C">
        <w:rPr>
          <w:rFonts w:ascii="Arial" w:hAnsi="Arial" w:cs="Arial"/>
          <w:sz w:val="28"/>
          <w:szCs w:val="28"/>
        </w:rPr>
        <w:t>Challenge</w:t>
      </w:r>
      <w:proofErr w:type="spellEnd"/>
      <w:r w:rsidR="00613B7C" w:rsidRPr="00613B7C">
        <w:rPr>
          <w:rFonts w:ascii="Arial" w:hAnsi="Arial" w:cs="Arial"/>
          <w:sz w:val="28"/>
          <w:szCs w:val="28"/>
        </w:rPr>
        <w:t xml:space="preserve"> 2024-2025</w:t>
      </w:r>
      <w:r w:rsidR="00613B7C" w:rsidRPr="00613B7C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613B7C" w:rsidRPr="00613B7C">
        <w:rPr>
          <w:rFonts w:ascii="Arial" w:hAnsi="Arial" w:cs="Arial"/>
          <w:sz w:val="28"/>
          <w:szCs w:val="28"/>
        </w:rPr>
        <w:t>Submerged</w:t>
      </w:r>
      <w:proofErr w:type="spellEnd"/>
      <w:r w:rsidR="00613B7C" w:rsidRPr="00613B7C">
        <w:rPr>
          <w:rFonts w:ascii="Arial" w:hAnsi="Arial" w:cs="Arial"/>
          <w:sz w:val="28"/>
          <w:szCs w:val="28"/>
        </w:rPr>
        <w:t xml:space="preserve">”, organizada por la Fundación </w:t>
      </w:r>
      <w:proofErr w:type="spellStart"/>
      <w:r w:rsidR="00613B7C" w:rsidRPr="00613B7C">
        <w:rPr>
          <w:rFonts w:ascii="Arial" w:hAnsi="Arial" w:cs="Arial"/>
          <w:sz w:val="28"/>
          <w:szCs w:val="28"/>
        </w:rPr>
        <w:t>RobotiX</w:t>
      </w:r>
      <w:proofErr w:type="spellEnd"/>
      <w:r w:rsidR="00613B7C" w:rsidRPr="00613B7C">
        <w:rPr>
          <w:rFonts w:ascii="Arial" w:hAnsi="Arial" w:cs="Arial"/>
          <w:sz w:val="28"/>
          <w:szCs w:val="28"/>
        </w:rPr>
        <w:t xml:space="preserve"> y LEGO </w:t>
      </w:r>
      <w:proofErr w:type="spellStart"/>
      <w:r w:rsidR="00613B7C" w:rsidRPr="00613B7C">
        <w:rPr>
          <w:rFonts w:ascii="Arial" w:hAnsi="Arial" w:cs="Arial"/>
          <w:sz w:val="28"/>
          <w:szCs w:val="28"/>
        </w:rPr>
        <w:t>Education</w:t>
      </w:r>
      <w:proofErr w:type="spellEnd"/>
      <w:r w:rsidR="00613B7C" w:rsidRPr="00613B7C">
        <w:rPr>
          <w:rFonts w:ascii="Arial" w:hAnsi="Arial" w:cs="Arial"/>
          <w:sz w:val="28"/>
          <w:szCs w:val="28"/>
        </w:rPr>
        <w:t>.</w:t>
      </w:r>
    </w:p>
    <w:p w14:paraId="18524C02" w14:textId="77777777" w:rsidR="00613B7C" w:rsidRP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> </w:t>
      </w:r>
    </w:p>
    <w:p w14:paraId="283AA3FF" w14:textId="294FB4FE" w:rsidR="00613B7C" w:rsidRP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 xml:space="preserve">Del estado de Nuevo León también participaron </w:t>
      </w:r>
      <w:r w:rsidRPr="00613B7C">
        <w:rPr>
          <w:rFonts w:ascii="Arial" w:hAnsi="Arial" w:cs="Arial"/>
          <w:sz w:val="28"/>
          <w:szCs w:val="28"/>
        </w:rPr>
        <w:t>los equipos</w:t>
      </w:r>
      <w:r w:rsidRPr="00613B7C">
        <w:rPr>
          <w:rFonts w:ascii="Arial" w:hAnsi="Arial" w:cs="Arial"/>
          <w:sz w:val="28"/>
          <w:szCs w:val="28"/>
        </w:rPr>
        <w:t xml:space="preserve"> “</w:t>
      </w:r>
      <w:proofErr w:type="spellStart"/>
      <w:r w:rsidRPr="00613B7C">
        <w:rPr>
          <w:rFonts w:ascii="Arial" w:hAnsi="Arial" w:cs="Arial"/>
          <w:sz w:val="28"/>
          <w:szCs w:val="28"/>
        </w:rPr>
        <w:t>Aquaboths</w:t>
      </w:r>
      <w:proofErr w:type="spellEnd"/>
      <w:r w:rsidRPr="00613B7C">
        <w:rPr>
          <w:rFonts w:ascii="Arial" w:hAnsi="Arial" w:cs="Arial"/>
          <w:sz w:val="28"/>
          <w:szCs w:val="28"/>
        </w:rPr>
        <w:t>” de la escuela primaria Leopoldo González Sáenz turno vespertino, quienes ganaron el premio a la mejor programación y el equipo “</w:t>
      </w:r>
      <w:proofErr w:type="spellStart"/>
      <w:r w:rsidRPr="00613B7C">
        <w:rPr>
          <w:rFonts w:ascii="Arial" w:hAnsi="Arial" w:cs="Arial"/>
          <w:sz w:val="28"/>
          <w:szCs w:val="28"/>
        </w:rPr>
        <w:t>Jauregui</w:t>
      </w:r>
      <w:proofErr w:type="spellEnd"/>
      <w:r w:rsidRPr="00613B7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13B7C">
        <w:rPr>
          <w:rFonts w:ascii="Arial" w:hAnsi="Arial" w:cs="Arial"/>
          <w:sz w:val="28"/>
          <w:szCs w:val="28"/>
        </w:rPr>
        <w:t>Squads</w:t>
      </w:r>
      <w:proofErr w:type="spellEnd"/>
      <w:r w:rsidRPr="00613B7C">
        <w:rPr>
          <w:rFonts w:ascii="Arial" w:hAnsi="Arial" w:cs="Arial"/>
          <w:sz w:val="28"/>
          <w:szCs w:val="28"/>
        </w:rPr>
        <w:t xml:space="preserve">” de la primaria Alberto </w:t>
      </w:r>
      <w:proofErr w:type="spellStart"/>
      <w:r w:rsidRPr="00613B7C">
        <w:rPr>
          <w:rFonts w:ascii="Arial" w:hAnsi="Arial" w:cs="Arial"/>
          <w:sz w:val="28"/>
          <w:szCs w:val="28"/>
        </w:rPr>
        <w:t>Jauregui</w:t>
      </w:r>
      <w:proofErr w:type="spellEnd"/>
      <w:r w:rsidRPr="00613B7C">
        <w:rPr>
          <w:rFonts w:ascii="Arial" w:hAnsi="Arial" w:cs="Arial"/>
          <w:sz w:val="28"/>
          <w:szCs w:val="28"/>
        </w:rPr>
        <w:t xml:space="preserve"> López turno matutino logró el mejor póster, ambos en la categoría Explore. </w:t>
      </w:r>
    </w:p>
    <w:p w14:paraId="6CB23B1C" w14:textId="77777777" w:rsidR="00613B7C" w:rsidRP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> </w:t>
      </w:r>
    </w:p>
    <w:p w14:paraId="0C929A56" w14:textId="08ED571E" w:rsidR="00613B7C" w:rsidRP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>Mientras que el equipo “</w:t>
      </w:r>
      <w:proofErr w:type="spellStart"/>
      <w:r w:rsidRPr="00613B7C">
        <w:rPr>
          <w:rFonts w:ascii="Arial" w:hAnsi="Arial" w:cs="Arial"/>
          <w:sz w:val="28"/>
          <w:szCs w:val="28"/>
        </w:rPr>
        <w:t>Team</w:t>
      </w:r>
      <w:proofErr w:type="spellEnd"/>
      <w:r w:rsidRPr="00613B7C">
        <w:rPr>
          <w:rFonts w:ascii="Arial" w:hAnsi="Arial" w:cs="Arial"/>
          <w:sz w:val="28"/>
          <w:szCs w:val="28"/>
        </w:rPr>
        <w:t xml:space="preserve"> 75 Los Ingeniosos” de la Secundaria No. 75 José P. Saldaña consiguió el segundo lugar al mejor diseño del robot; el reconocimiento al mejor Coach se lo llevó el equipo “Código </w:t>
      </w:r>
      <w:proofErr w:type="spellStart"/>
      <w:r w:rsidRPr="00613B7C">
        <w:rPr>
          <w:rFonts w:ascii="Arial" w:hAnsi="Arial" w:cs="Arial"/>
          <w:sz w:val="28"/>
          <w:szCs w:val="28"/>
        </w:rPr>
        <w:t>Fenix</w:t>
      </w:r>
      <w:proofErr w:type="spellEnd"/>
      <w:r w:rsidRPr="00613B7C">
        <w:rPr>
          <w:rFonts w:ascii="Arial" w:hAnsi="Arial" w:cs="Arial"/>
          <w:sz w:val="28"/>
          <w:szCs w:val="28"/>
        </w:rPr>
        <w:t xml:space="preserve">” de la Secundaria No. 7 </w:t>
      </w:r>
      <w:r w:rsidRPr="00613B7C">
        <w:rPr>
          <w:rFonts w:ascii="Arial" w:hAnsi="Arial" w:cs="Arial"/>
          <w:sz w:val="28"/>
          <w:szCs w:val="28"/>
        </w:rPr>
        <w:t>Centenario</w:t>
      </w:r>
      <w:r w:rsidRPr="00613B7C">
        <w:rPr>
          <w:rFonts w:ascii="Arial" w:hAnsi="Arial" w:cs="Arial"/>
          <w:sz w:val="28"/>
          <w:szCs w:val="28"/>
        </w:rPr>
        <w:t xml:space="preserve"> de la Revolución Mexicano, éstos últimos, dentro de la categoría </w:t>
      </w:r>
      <w:proofErr w:type="spellStart"/>
      <w:r w:rsidRPr="00613B7C">
        <w:rPr>
          <w:rFonts w:ascii="Arial" w:hAnsi="Arial" w:cs="Arial"/>
          <w:sz w:val="28"/>
          <w:szCs w:val="28"/>
        </w:rPr>
        <w:t>Challenge</w:t>
      </w:r>
      <w:proofErr w:type="spellEnd"/>
      <w:r w:rsidRPr="00613B7C">
        <w:rPr>
          <w:rFonts w:ascii="Arial" w:hAnsi="Arial" w:cs="Arial"/>
          <w:sz w:val="28"/>
          <w:szCs w:val="28"/>
        </w:rPr>
        <w:t>.</w:t>
      </w:r>
    </w:p>
    <w:p w14:paraId="6F377DC7" w14:textId="77777777" w:rsidR="00613B7C" w:rsidRP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> </w:t>
      </w:r>
    </w:p>
    <w:p w14:paraId="3EE11F66" w14:textId="77777777" w:rsidR="00613B7C" w:rsidRP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>Es importante destacar que en esta competencia nacional participaron más de 700 niñas y niños de 25 primarias y 55 secundarias públicas de 22 entidades del país y el equipo de Nuevo León estuvo en los primeros lugares del torneo.</w:t>
      </w:r>
    </w:p>
    <w:p w14:paraId="5D7E594E" w14:textId="77777777" w:rsidR="00613B7C" w:rsidRP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> </w:t>
      </w:r>
    </w:p>
    <w:p w14:paraId="5334E997" w14:textId="77777777" w:rsidR="00613B7C" w:rsidRP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 xml:space="preserve">El director general de Fundación </w:t>
      </w:r>
      <w:proofErr w:type="spellStart"/>
      <w:r w:rsidRPr="00613B7C">
        <w:rPr>
          <w:rFonts w:ascii="Arial" w:hAnsi="Arial" w:cs="Arial"/>
          <w:sz w:val="28"/>
          <w:szCs w:val="28"/>
        </w:rPr>
        <w:t>RobotiX</w:t>
      </w:r>
      <w:proofErr w:type="spellEnd"/>
      <w:r w:rsidRPr="00613B7C">
        <w:rPr>
          <w:rFonts w:ascii="Arial" w:hAnsi="Arial" w:cs="Arial"/>
          <w:sz w:val="28"/>
          <w:szCs w:val="28"/>
        </w:rPr>
        <w:t xml:space="preserve">, Roberto Saint Martin, expresó que cuando se combina la curiosidad natural de la infancia </w:t>
      </w:r>
      <w:r w:rsidRPr="00613B7C">
        <w:rPr>
          <w:rFonts w:ascii="Arial" w:hAnsi="Arial" w:cs="Arial"/>
          <w:sz w:val="28"/>
          <w:szCs w:val="28"/>
        </w:rPr>
        <w:lastRenderedPageBreak/>
        <w:t>con herramientas de ciencia y tecnología, se despiertan vocaciones que pueden transformar comunidades enteras.</w:t>
      </w:r>
    </w:p>
    <w:p w14:paraId="2FF2210B" w14:textId="77777777" w:rsidR="00613B7C" w:rsidRP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> </w:t>
      </w:r>
    </w:p>
    <w:p w14:paraId="1433CA88" w14:textId="77777777" w:rsid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 xml:space="preserve">La Secretaría de Educación de la entidad instaló la Red STEM Nuevo León, conformada por 39 instituciones del sector educativo, privado, sociedad civil y organismos internacionales con el propósito de garantizar que más niñas, adolescentes y jóvenes accedan a oportunidades equitativas en ciencia y tecnología. </w:t>
      </w:r>
    </w:p>
    <w:p w14:paraId="2F06318E" w14:textId="77777777" w:rsid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</w:p>
    <w:p w14:paraId="76EA7F01" w14:textId="21ED7DF7" w:rsidR="00613B7C" w:rsidRP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>A través de esta articulación, se busca superar las barreras de género, fortalecer la enseñanza STEM en el estado y formar a las futuras generaciones de innovadores y científicos de México. Los aliados contribuyen con capacitaciones, programas y talleres para docentes, alumnas y alumnos.</w:t>
      </w:r>
    </w:p>
    <w:p w14:paraId="1D174BAB" w14:textId="77777777" w:rsidR="00613B7C" w:rsidRPr="00613B7C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> </w:t>
      </w:r>
    </w:p>
    <w:p w14:paraId="0E8B13E1" w14:textId="21BE8DCE" w:rsidR="000528E9" w:rsidRDefault="00613B7C" w:rsidP="00613B7C">
      <w:pPr>
        <w:jc w:val="both"/>
        <w:rPr>
          <w:rFonts w:ascii="Arial" w:hAnsi="Arial" w:cs="Arial"/>
          <w:sz w:val="28"/>
          <w:szCs w:val="28"/>
        </w:rPr>
      </w:pPr>
      <w:r w:rsidRPr="00613B7C">
        <w:rPr>
          <w:rFonts w:ascii="Arial" w:hAnsi="Arial" w:cs="Arial"/>
          <w:sz w:val="28"/>
          <w:szCs w:val="28"/>
        </w:rPr>
        <w:t>Con esta iniciativa, Nuevo León se consolida como un referente nacional en la promoción de la educación STEM, abriendo camino a nuevas oportunidades para estudiantes y docentes, y contribuyendo al desarrollo del talento científico y tecnológico del país.</w:t>
      </w:r>
    </w:p>
    <w:p w14:paraId="6BACA584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50D84051" w14:textId="77777777" w:rsidR="00684E23" w:rsidRDefault="00684E23" w:rsidP="00524D74">
      <w:pPr>
        <w:rPr>
          <w:rFonts w:ascii="Arial" w:hAnsi="Arial" w:cs="Arial"/>
          <w:sz w:val="28"/>
          <w:szCs w:val="28"/>
        </w:rPr>
      </w:pPr>
    </w:p>
    <w:p w14:paraId="065FE6AC" w14:textId="50A6F6CB" w:rsidR="00394AB5" w:rsidRPr="00394AB5" w:rsidRDefault="00394AB5" w:rsidP="00524D74">
      <w:pPr>
        <w:rPr>
          <w:rFonts w:ascii="Arial" w:hAnsi="Arial" w:cs="Arial"/>
          <w:sz w:val="28"/>
          <w:szCs w:val="28"/>
        </w:rPr>
      </w:pP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3B7C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CDC7F6-913E-40E0-BFFE-10C1A958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Rosalinda Tovar Barboza</cp:lastModifiedBy>
  <cp:revision>2</cp:revision>
  <cp:lastPrinted>2016-10-21T20:06:00Z</cp:lastPrinted>
  <dcterms:created xsi:type="dcterms:W3CDTF">2025-04-09T20:19:00Z</dcterms:created>
  <dcterms:modified xsi:type="dcterms:W3CDTF">2025-04-09T20:19:00Z</dcterms:modified>
</cp:coreProperties>
</file>