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AB3D03B" w:rsidR="009C0D7E" w:rsidRPr="004667B8" w:rsidRDefault="007A4B47" w:rsidP="009C0D7E">
      <w:pPr>
        <w:jc w:val="right"/>
        <w:rPr>
          <w:rFonts w:ascii="Arial" w:hAnsi="Arial" w:cs="Arial"/>
          <w:b/>
          <w:sz w:val="22"/>
          <w:lang w:val="es-ES"/>
        </w:rPr>
      </w:pPr>
      <w:bookmarkStart w:id="0" w:name="_GoBack"/>
      <w:bookmarkEnd w:id="0"/>
      <w:r>
        <w:rPr>
          <w:rFonts w:ascii="Arial" w:hAnsi="Arial" w:cs="Arial"/>
          <w:b/>
          <w:sz w:val="22"/>
          <w:lang w:val="es-ES"/>
        </w:rPr>
        <w:t>CP/1011</w:t>
      </w:r>
      <w:r w:rsidR="007D065D">
        <w:rPr>
          <w:rFonts w:ascii="Arial" w:hAnsi="Arial" w:cs="Arial"/>
          <w:b/>
          <w:sz w:val="22"/>
          <w:lang w:val="es-ES"/>
        </w:rPr>
        <w:t>/2026</w:t>
      </w:r>
    </w:p>
    <w:p w14:paraId="3F7360A1" w14:textId="0E7654B7" w:rsidR="009C0D7E" w:rsidRDefault="007A4B47" w:rsidP="00E7224C">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E612D6">
        <w:rPr>
          <w:rFonts w:ascii="Arial" w:hAnsi="Arial" w:cs="Arial"/>
          <w:sz w:val="22"/>
          <w:lang w:val="es-ES"/>
        </w:rPr>
        <w:t>de julio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28DD7C64" w:rsidR="000D39CB" w:rsidRDefault="007A4B47" w:rsidP="007F5780">
      <w:pPr>
        <w:jc w:val="center"/>
        <w:rPr>
          <w:rFonts w:ascii="Arial" w:hAnsi="Arial" w:cs="Arial"/>
          <w:b/>
          <w:sz w:val="28"/>
          <w:szCs w:val="28"/>
        </w:rPr>
      </w:pPr>
      <w:r w:rsidRPr="007A4B47">
        <w:rPr>
          <w:rFonts w:ascii="Arial" w:hAnsi="Arial" w:cs="Arial"/>
          <w:b/>
          <w:sz w:val="28"/>
          <w:szCs w:val="28"/>
        </w:rPr>
        <w:t>OBTIENE NUEVO LEÓN PRIMER LUGAR NACIONAL EN ANUNCIOS DE INVERSIÓN DURANTE EL PRIMER SEMESTRE DE 2026</w:t>
      </w:r>
    </w:p>
    <w:p w14:paraId="75BA7C5B" w14:textId="77777777" w:rsidR="007A4B47" w:rsidRDefault="007A4B47" w:rsidP="000D39CB">
      <w:pPr>
        <w:jc w:val="both"/>
        <w:rPr>
          <w:rFonts w:ascii="Arial" w:eastAsia="Times New Roman" w:hAnsi="Arial" w:cs="Arial"/>
          <w:i/>
        </w:rPr>
      </w:pPr>
    </w:p>
    <w:p w14:paraId="4BCC94D1" w14:textId="578BAD77" w:rsidR="0092409C" w:rsidRDefault="007A4B47" w:rsidP="007A4B47">
      <w:pPr>
        <w:pStyle w:val="Prrafodelista"/>
        <w:numPr>
          <w:ilvl w:val="0"/>
          <w:numId w:val="20"/>
        </w:numPr>
        <w:jc w:val="both"/>
        <w:rPr>
          <w:rFonts w:ascii="Arial" w:hAnsi="Arial" w:cs="Arial"/>
          <w:i/>
        </w:rPr>
      </w:pPr>
      <w:r w:rsidRPr="007A4B47">
        <w:rPr>
          <w:rFonts w:ascii="Arial" w:hAnsi="Arial" w:cs="Arial"/>
          <w:i/>
        </w:rPr>
        <w:t>De acuerdo con la Secretaría de Economía del Gobierno de México, el estado concentró la mayor expectativa de inversión del país con 5,582 millones de dólares.</w:t>
      </w:r>
    </w:p>
    <w:p w14:paraId="7317E76B" w14:textId="7C4DC57B" w:rsidR="007A4B47" w:rsidRPr="007A4B47" w:rsidRDefault="007A4B47" w:rsidP="007A4B47">
      <w:pPr>
        <w:pStyle w:val="Prrafodelista"/>
        <w:numPr>
          <w:ilvl w:val="0"/>
          <w:numId w:val="20"/>
        </w:numPr>
        <w:jc w:val="both"/>
        <w:rPr>
          <w:rFonts w:ascii="Arial" w:hAnsi="Arial" w:cs="Arial"/>
          <w:i/>
        </w:rPr>
      </w:pPr>
      <w:r w:rsidRPr="007A4B47">
        <w:rPr>
          <w:rFonts w:ascii="Arial" w:hAnsi="Arial" w:cs="Arial"/>
          <w:i/>
        </w:rPr>
        <w:t>Nuevo León captó el 12% de la inversión anunciada a nivel nacional durante el primer semestre del año.</w:t>
      </w:r>
    </w:p>
    <w:p w14:paraId="248AA3CC" w14:textId="77777777" w:rsidR="007A4B47" w:rsidRDefault="007A4B47" w:rsidP="000D39CB">
      <w:pPr>
        <w:jc w:val="both"/>
        <w:rPr>
          <w:rFonts w:ascii="Arial" w:hAnsi="Arial" w:cs="Arial"/>
          <w:b/>
          <w:sz w:val="28"/>
          <w:szCs w:val="28"/>
        </w:rPr>
      </w:pPr>
    </w:p>
    <w:p w14:paraId="0B18AB1B" w14:textId="77777777" w:rsidR="007A4B47" w:rsidRPr="007A4B47" w:rsidRDefault="0092409C" w:rsidP="007A4B47">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7A4B47" w:rsidRPr="007A4B47">
        <w:rPr>
          <w:rFonts w:ascii="Arial" w:hAnsi="Arial" w:cs="Arial"/>
          <w:sz w:val="28"/>
          <w:szCs w:val="28"/>
        </w:rPr>
        <w:t>Durante el primer semestre del año, Nuevo León logró el primer lugar nacional en anuncios públicos de inversión, con 5,582 millones de dólares.</w:t>
      </w:r>
    </w:p>
    <w:p w14:paraId="4C68DEA9"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 </w:t>
      </w:r>
    </w:p>
    <w:p w14:paraId="6E32C78B"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De acuerdo con el reporte de la Secretaría de Economía del Gobierno de México, el estado obtuvo la posición más alta entre las 32 entidades federativas del país.</w:t>
      </w:r>
    </w:p>
    <w:p w14:paraId="2D1E0AA5"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 </w:t>
      </w:r>
    </w:p>
    <w:p w14:paraId="748B2C30"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Con esta cifra, Nuevo León concentró el 12% del total de la inversión anunciada en México al cierre de junio de 2026, superando a Chihuahua, Sinaloa, Hidalgo y Estado de México.</w:t>
      </w:r>
    </w:p>
    <w:p w14:paraId="1A2B1BE2"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 </w:t>
      </w:r>
    </w:p>
    <w:p w14:paraId="02D97D0E"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“No hay duda de la solidez y la confianza de las empresas nacionales e internacionales en Nuevo León como el principal destino para desarrollar nuevos proyectos productivos”, indicó la Secretaria de Economía, </w:t>
      </w:r>
      <w:proofErr w:type="spellStart"/>
      <w:r w:rsidRPr="007A4B47">
        <w:rPr>
          <w:rFonts w:ascii="Arial" w:hAnsi="Arial" w:cs="Arial"/>
          <w:sz w:val="28"/>
          <w:szCs w:val="28"/>
        </w:rPr>
        <w:t>Betsabé</w:t>
      </w:r>
      <w:proofErr w:type="spellEnd"/>
      <w:r w:rsidRPr="007A4B47">
        <w:rPr>
          <w:rFonts w:ascii="Arial" w:hAnsi="Arial" w:cs="Arial"/>
          <w:sz w:val="28"/>
          <w:szCs w:val="28"/>
        </w:rPr>
        <w:t xml:space="preserve"> Rocha.</w:t>
      </w:r>
    </w:p>
    <w:p w14:paraId="6C9F2E4B"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 </w:t>
      </w:r>
    </w:p>
    <w:p w14:paraId="31BFD388"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Los anuncios de inversión realizados en la entidad contemplan además la generación de 6,120 nuevos empleos, fortaleciendo el dinamismo económico y la capacidad del estado para seguir </w:t>
      </w:r>
      <w:r w:rsidRPr="007A4B47">
        <w:rPr>
          <w:rFonts w:ascii="Arial" w:hAnsi="Arial" w:cs="Arial"/>
          <w:sz w:val="28"/>
          <w:szCs w:val="28"/>
        </w:rPr>
        <w:lastRenderedPageBreak/>
        <w:t xml:space="preserve">atrayendo proyectos de alto valor agregado en sectores estratégicos como manufactura avanzada, </w:t>
      </w:r>
      <w:proofErr w:type="spellStart"/>
      <w:r w:rsidRPr="007A4B47">
        <w:rPr>
          <w:rFonts w:ascii="Arial" w:hAnsi="Arial" w:cs="Arial"/>
          <w:sz w:val="28"/>
          <w:szCs w:val="28"/>
        </w:rPr>
        <w:t>electromovilidad</w:t>
      </w:r>
      <w:proofErr w:type="spellEnd"/>
      <w:r w:rsidRPr="007A4B47">
        <w:rPr>
          <w:rFonts w:ascii="Arial" w:hAnsi="Arial" w:cs="Arial"/>
          <w:sz w:val="28"/>
          <w:szCs w:val="28"/>
        </w:rPr>
        <w:t>, tecnología, logística, energía e innovación.</w:t>
      </w:r>
    </w:p>
    <w:p w14:paraId="2722E28C"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 </w:t>
      </w:r>
    </w:p>
    <w:p w14:paraId="0059DC0C"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Estos resultados muestran el trabajo coordinado entre el Gobierno del Estado, la Federación, el sector empresarial, las universidades y los organismos especializados para consolidar un entorno competitivo, con infraestructura, talento y condiciones favorables para la inversión.</w:t>
      </w:r>
    </w:p>
    <w:p w14:paraId="125B5AE8"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 </w:t>
      </w:r>
    </w:p>
    <w:p w14:paraId="55BB1FA4"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“Para Nuevo León, cada proyecto que llega representa más oportunidades de desarrollo, empleos de calidad y bienestar para las familias nuevoleonesas. Por eso, seguiremos trabajando para ofrecer las mejores condiciones de competitividad, innovación y certeza para quienes deciden crecer en nuestro estado”, añadió Rocha Nieto.</w:t>
      </w:r>
    </w:p>
    <w:p w14:paraId="06B9C8FB" w14:textId="77777777" w:rsidR="007A4B47" w:rsidRPr="007A4B47" w:rsidRDefault="007A4B47" w:rsidP="007A4B47">
      <w:pPr>
        <w:jc w:val="both"/>
        <w:rPr>
          <w:rFonts w:ascii="Arial" w:hAnsi="Arial" w:cs="Arial"/>
          <w:sz w:val="28"/>
          <w:szCs w:val="28"/>
        </w:rPr>
      </w:pPr>
      <w:r w:rsidRPr="007A4B47">
        <w:rPr>
          <w:rFonts w:ascii="Arial" w:hAnsi="Arial" w:cs="Arial"/>
          <w:sz w:val="28"/>
          <w:szCs w:val="28"/>
        </w:rPr>
        <w:t xml:space="preserve"> </w:t>
      </w:r>
    </w:p>
    <w:p w14:paraId="10DD2A39" w14:textId="205FE82D" w:rsidR="0092409C" w:rsidRDefault="007A4B47" w:rsidP="007A4B47">
      <w:pPr>
        <w:jc w:val="both"/>
        <w:rPr>
          <w:rFonts w:ascii="Arial" w:hAnsi="Arial" w:cs="Arial"/>
          <w:sz w:val="28"/>
          <w:szCs w:val="28"/>
        </w:rPr>
      </w:pPr>
      <w:r w:rsidRPr="007A4B47">
        <w:rPr>
          <w:rFonts w:ascii="Arial" w:hAnsi="Arial" w:cs="Arial"/>
          <w:sz w:val="28"/>
          <w:szCs w:val="28"/>
        </w:rPr>
        <w:t>De acuerdo con la Secretaría de Economía federal, durante el primer semestre de 2026 se anunciaron inversiones por 46,964 millones de dólares en todo el país, de las cuales Nuevo León concentró la mayor expectativa.</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C1DF5" w14:textId="77777777" w:rsidR="00BE2396" w:rsidRDefault="00BE2396" w:rsidP="00E83348">
      <w:r>
        <w:separator/>
      </w:r>
    </w:p>
  </w:endnote>
  <w:endnote w:type="continuationSeparator" w:id="0">
    <w:p w14:paraId="479CA8A2" w14:textId="77777777" w:rsidR="00BE2396" w:rsidRDefault="00BE239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EA2C0" w14:textId="77777777" w:rsidR="00BE2396" w:rsidRDefault="00BE2396" w:rsidP="00E83348">
      <w:r>
        <w:separator/>
      </w:r>
    </w:p>
  </w:footnote>
  <w:footnote w:type="continuationSeparator" w:id="0">
    <w:p w14:paraId="265BAA0C" w14:textId="77777777" w:rsidR="00BE2396" w:rsidRDefault="00BE239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10A51"/>
    <w:multiLevelType w:val="hybridMultilevel"/>
    <w:tmpl w:val="03CC1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4"/>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1"/>
  </w:num>
  <w:num w:numId="13">
    <w:abstractNumId w:val="9"/>
  </w:num>
  <w:num w:numId="14">
    <w:abstractNumId w:val="17"/>
  </w:num>
  <w:num w:numId="15">
    <w:abstractNumId w:val="16"/>
  </w:num>
  <w:num w:numId="16">
    <w:abstractNumId w:val="19"/>
  </w:num>
  <w:num w:numId="17">
    <w:abstractNumId w:val="5"/>
  </w:num>
  <w:num w:numId="18">
    <w:abstractNumId w:val="12"/>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5E48A5"/>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D5587"/>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A4B47"/>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39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12D6"/>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5D59"/>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42D9-9FFC-46DC-898D-14B252EE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2026-07-15T15:46:00Z</dcterms:created>
  <dcterms:modified xsi:type="dcterms:W3CDTF">2026-07-15T15:46:00Z</dcterms:modified>
</cp:coreProperties>
</file>