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01540EC" w:rsidR="009C0D7E" w:rsidRPr="004667B8" w:rsidRDefault="0053206C" w:rsidP="009C0D7E">
      <w:pPr>
        <w:jc w:val="right"/>
        <w:rPr>
          <w:rFonts w:ascii="Arial" w:hAnsi="Arial" w:cs="Arial"/>
          <w:b/>
          <w:sz w:val="22"/>
          <w:lang w:val="es-ES"/>
        </w:rPr>
      </w:pPr>
      <w:r>
        <w:rPr>
          <w:rFonts w:ascii="Arial" w:hAnsi="Arial" w:cs="Arial"/>
          <w:b/>
          <w:sz w:val="22"/>
          <w:lang w:val="es-ES"/>
        </w:rPr>
        <w:t>CP/0989</w:t>
      </w:r>
      <w:r w:rsidR="007D065D">
        <w:rPr>
          <w:rFonts w:ascii="Arial" w:hAnsi="Arial" w:cs="Arial"/>
          <w:b/>
          <w:sz w:val="22"/>
          <w:lang w:val="es-ES"/>
        </w:rPr>
        <w:t>/2026</w:t>
      </w:r>
    </w:p>
    <w:p w14:paraId="3F7360A1" w14:textId="00C429EA" w:rsidR="009C0D7E" w:rsidRDefault="0053206C"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4222FFA5" w:rsidR="00E23F8F" w:rsidRDefault="0053206C" w:rsidP="007F5780">
      <w:pPr>
        <w:jc w:val="center"/>
        <w:rPr>
          <w:rFonts w:ascii="Arial" w:hAnsi="Arial" w:cs="Arial"/>
          <w:b/>
          <w:sz w:val="28"/>
          <w:szCs w:val="28"/>
        </w:rPr>
      </w:pPr>
      <w:r w:rsidRPr="0053206C">
        <w:rPr>
          <w:rFonts w:ascii="Arial" w:hAnsi="Arial" w:cs="Arial"/>
          <w:b/>
          <w:sz w:val="28"/>
          <w:szCs w:val="28"/>
        </w:rPr>
        <w:t>GENERA NUEVO LEÓN 42.5% MÁS EMPLEOS EN EL PRIMER SEMESTRE DE 2026 QUE EN EL MISMO PERIODO DEL AÑO ANTERIOR </w:t>
      </w:r>
    </w:p>
    <w:p w14:paraId="53B6405F" w14:textId="77777777" w:rsidR="0053206C" w:rsidRDefault="0053206C" w:rsidP="007F5780">
      <w:pPr>
        <w:jc w:val="center"/>
        <w:rPr>
          <w:rFonts w:ascii="Arial" w:hAnsi="Arial" w:cs="Arial"/>
          <w:b/>
          <w:sz w:val="28"/>
          <w:szCs w:val="28"/>
        </w:rPr>
      </w:pPr>
    </w:p>
    <w:p w14:paraId="6BBEC70F" w14:textId="2D3153BD" w:rsidR="0053206C" w:rsidRPr="0053206C" w:rsidRDefault="0053206C" w:rsidP="0053206C">
      <w:pPr>
        <w:pStyle w:val="Prrafodelista"/>
        <w:numPr>
          <w:ilvl w:val="0"/>
          <w:numId w:val="19"/>
        </w:numPr>
        <w:jc w:val="both"/>
        <w:rPr>
          <w:rFonts w:ascii="Arial" w:hAnsi="Arial" w:cs="Arial"/>
          <w:i/>
          <w:sz w:val="24"/>
          <w:szCs w:val="24"/>
        </w:rPr>
      </w:pPr>
      <w:r w:rsidRPr="0053206C">
        <w:rPr>
          <w:rFonts w:ascii="Arial" w:hAnsi="Arial" w:cs="Arial"/>
          <w:i/>
          <w:sz w:val="24"/>
          <w:szCs w:val="24"/>
        </w:rPr>
        <w:t>El estado creó 40,199 nuevos empleos formales entre enero y junio, un crecimiento de 42.5% respecto al primer semestre de 2025.</w:t>
      </w:r>
    </w:p>
    <w:p w14:paraId="501031D3" w14:textId="5866372D" w:rsidR="00C27394" w:rsidRDefault="0053206C" w:rsidP="0053206C">
      <w:pPr>
        <w:pStyle w:val="Prrafodelista"/>
        <w:numPr>
          <w:ilvl w:val="0"/>
          <w:numId w:val="19"/>
        </w:numPr>
        <w:jc w:val="both"/>
        <w:rPr>
          <w:rFonts w:ascii="Arial" w:hAnsi="Arial" w:cs="Arial"/>
          <w:b/>
          <w:sz w:val="28"/>
          <w:szCs w:val="28"/>
        </w:rPr>
      </w:pPr>
      <w:r w:rsidRPr="0053206C">
        <w:rPr>
          <w:rFonts w:ascii="Arial" w:hAnsi="Arial" w:cs="Arial" w:hint="eastAsia"/>
          <w:i/>
          <w:sz w:val="24"/>
          <w:szCs w:val="24"/>
        </w:rPr>
        <w:t>Uno de cada seis empleos generados en México durante el primer semestre del año se creó en Nuevo León.</w:t>
      </w:r>
    </w:p>
    <w:p w14:paraId="234EFBA6" w14:textId="77777777" w:rsidR="00145430" w:rsidRDefault="00145430" w:rsidP="00DA13CA">
      <w:pPr>
        <w:jc w:val="both"/>
        <w:rPr>
          <w:rFonts w:ascii="Arial" w:hAnsi="Arial" w:cs="Arial"/>
          <w:b/>
          <w:sz w:val="28"/>
          <w:szCs w:val="28"/>
        </w:rPr>
      </w:pPr>
    </w:p>
    <w:p w14:paraId="1C6BE0B7" w14:textId="2B142CA3" w:rsidR="0053206C" w:rsidRPr="0053206C" w:rsidRDefault="00BF1FBE" w:rsidP="0053206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r w:rsidR="0053206C" w:rsidRPr="0053206C">
        <w:rPr>
          <w:rFonts w:ascii="Arial" w:hAnsi="Arial" w:cs="Arial"/>
          <w:sz w:val="28"/>
          <w:szCs w:val="28"/>
        </w:rPr>
        <w:t>La generación de empleo en Nuevo León sigue en ascenso, al reportar 42.5% más plazas laborales durante el primer semestre del año, en comparación con el mismo periodo del 2025.</w:t>
      </w:r>
    </w:p>
    <w:p w14:paraId="71987F0F"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 </w:t>
      </w:r>
    </w:p>
    <w:p w14:paraId="024F443C"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Nuevo León reafirmó su liderazgo como uno de los principales generadores de empleo del país al registrar 40,199 nuevos empleos formales de enero a junio del 2026, mientras que el año pasado se generaron 28,195 plazas.</w:t>
      </w:r>
    </w:p>
    <w:p w14:paraId="35F966EC"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 </w:t>
      </w:r>
    </w:p>
    <w:p w14:paraId="3BEE3D42"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Con este resultado, Nuevo León concentró el 15.3% de todos los empleos generados en México durante el primer semestre del año, es decir, uno de cada seis nuevos empleos formales del país se creó en el estado.</w:t>
      </w:r>
    </w:p>
    <w:p w14:paraId="3DB0EF6F"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 </w:t>
      </w:r>
    </w:p>
    <w:p w14:paraId="47DE42BA"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De acuerdo con cifras del Instituto Mexicano del Seguro Social (IMSS), durante el mes de junio se crearon 1,633 nuevos empleos en la entidad, manteniendo una tendencia positiva en la generación de oportunidades laborales.</w:t>
      </w:r>
    </w:p>
    <w:p w14:paraId="34B2A566"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 </w:t>
      </w:r>
    </w:p>
    <w:p w14:paraId="44800D00"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lastRenderedPageBreak/>
        <w:t>“Seguimos siendo el estado con un claro crecimiento sostenido a nivel nacional en materia laboral, por eso somos un referente”, dijo la Secretaria de Economía, Betsabé Rocha Nieto.</w:t>
      </w:r>
    </w:p>
    <w:p w14:paraId="7F7F95C2"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 </w:t>
      </w:r>
    </w:p>
    <w:p w14:paraId="5CA12EBB"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A nivel nacional se generaron 61,023 nuevos empleos durante junio, para alcanzar un acumulado de 262,628 plazas entre enero y junio de 2026.</w:t>
      </w:r>
    </w:p>
    <w:p w14:paraId="2E8AB47F"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 </w:t>
      </w:r>
    </w:p>
    <w:p w14:paraId="1A3B2995"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Estos resultados reflejan la fortaleza de la economía estatal, impulsada por la llegada de nuevas inversiones, la expansión de empresas establecidas, el dinamismo de la industria manufacturera y la confianza del sector productivo para continuar generando empleos formales.</w:t>
      </w:r>
    </w:p>
    <w:p w14:paraId="6AB6EA81" w14:textId="77777777" w:rsidR="0053206C" w:rsidRPr="0053206C" w:rsidRDefault="0053206C" w:rsidP="0053206C">
      <w:pPr>
        <w:jc w:val="both"/>
        <w:rPr>
          <w:rFonts w:ascii="Arial" w:hAnsi="Arial" w:cs="Arial"/>
          <w:sz w:val="28"/>
          <w:szCs w:val="28"/>
        </w:rPr>
      </w:pPr>
      <w:r w:rsidRPr="0053206C">
        <w:rPr>
          <w:rFonts w:ascii="Arial" w:hAnsi="Arial" w:cs="Arial"/>
          <w:sz w:val="28"/>
          <w:szCs w:val="28"/>
        </w:rPr>
        <w:t> </w:t>
      </w:r>
    </w:p>
    <w:p w14:paraId="4B70D62F" w14:textId="064F4B9B" w:rsidR="00061431" w:rsidRDefault="0053206C" w:rsidP="0053206C">
      <w:pPr>
        <w:jc w:val="both"/>
        <w:rPr>
          <w:rFonts w:ascii="Arial" w:hAnsi="Arial" w:cs="Arial"/>
          <w:sz w:val="28"/>
          <w:szCs w:val="28"/>
        </w:rPr>
      </w:pPr>
      <w:r w:rsidRPr="0053206C">
        <w:rPr>
          <w:rFonts w:ascii="Arial" w:hAnsi="Arial" w:cs="Arial"/>
          <w:sz w:val="28"/>
          <w:szCs w:val="28"/>
        </w:rPr>
        <w:t>La generación de empleo continúa siendo uno de los principales indicadores del crecimiento económico de Nuevo León, fortaleciendo las oportunidades para las familias, elevando la competitividad del estado y consolidando su posición como uno de los motores económicos más importantes de México.</w:t>
      </w:r>
    </w:p>
    <w:p w14:paraId="61571EC5" w14:textId="77777777" w:rsidR="00C27394" w:rsidRDefault="00C27394" w:rsidP="00BF1FBE">
      <w:pPr>
        <w:jc w:val="both"/>
        <w:rPr>
          <w:rFonts w:ascii="Arial" w:hAnsi="Arial" w:cs="Arial"/>
          <w:sz w:val="28"/>
          <w:szCs w:val="28"/>
        </w:rPr>
      </w:pPr>
    </w:p>
    <w:bookmarkEnd w:id="0"/>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3AA47" w14:textId="77777777" w:rsidR="00AA13FD" w:rsidRDefault="00AA13FD" w:rsidP="00E83348">
      <w:r>
        <w:separator/>
      </w:r>
    </w:p>
  </w:endnote>
  <w:endnote w:type="continuationSeparator" w:id="0">
    <w:p w14:paraId="08F73CE0" w14:textId="77777777" w:rsidR="00AA13FD" w:rsidRDefault="00AA13F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264F" w14:textId="77777777" w:rsidR="00AA13FD" w:rsidRDefault="00AA13FD" w:rsidP="00E83348">
      <w:r>
        <w:separator/>
      </w:r>
    </w:p>
  </w:footnote>
  <w:footnote w:type="continuationSeparator" w:id="0">
    <w:p w14:paraId="4FF676BB" w14:textId="77777777" w:rsidR="00AA13FD" w:rsidRDefault="00AA13F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25FC4"/>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3206C"/>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1BCA"/>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13FD"/>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E9875-D416-45F4-B3CD-AE120FEA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2026-07-09T17:00:00Z</dcterms:created>
  <dcterms:modified xsi:type="dcterms:W3CDTF">2026-07-09T17:00:00Z</dcterms:modified>
</cp:coreProperties>
</file>