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383721F" w:rsidR="009C0D7E" w:rsidRPr="004667B8" w:rsidRDefault="00C70CE5" w:rsidP="009C0D7E">
      <w:pPr>
        <w:jc w:val="right"/>
        <w:rPr>
          <w:rFonts w:ascii="Arial" w:hAnsi="Arial" w:cs="Arial"/>
          <w:b/>
          <w:sz w:val="22"/>
          <w:lang w:val="es-ES"/>
        </w:rPr>
      </w:pPr>
      <w:r>
        <w:rPr>
          <w:rFonts w:ascii="Arial" w:hAnsi="Arial" w:cs="Arial"/>
          <w:b/>
          <w:sz w:val="22"/>
          <w:lang w:val="es-ES"/>
        </w:rPr>
        <w:t>CP/0729</w:t>
      </w:r>
      <w:r w:rsidR="007D065D">
        <w:rPr>
          <w:rFonts w:ascii="Arial" w:hAnsi="Arial" w:cs="Arial"/>
          <w:b/>
          <w:sz w:val="22"/>
          <w:lang w:val="es-ES"/>
        </w:rPr>
        <w:t>/2026</w:t>
      </w:r>
    </w:p>
    <w:p w14:paraId="3F7360A1" w14:textId="6EC7DF9F" w:rsidR="009C0D7E" w:rsidRDefault="00C70CE5"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2FC7464F" w:rsidR="008A3F83" w:rsidRDefault="00C70CE5" w:rsidP="007F5780">
      <w:pPr>
        <w:jc w:val="center"/>
        <w:rPr>
          <w:rFonts w:ascii="Arial" w:hAnsi="Arial" w:cs="Arial"/>
          <w:b/>
          <w:sz w:val="28"/>
          <w:szCs w:val="28"/>
        </w:rPr>
      </w:pPr>
      <w:bookmarkStart w:id="0" w:name="_GoBack"/>
      <w:r w:rsidRPr="00C70CE5">
        <w:rPr>
          <w:rFonts w:ascii="Arial" w:hAnsi="Arial" w:cs="Arial"/>
          <w:b/>
          <w:sz w:val="28"/>
          <w:szCs w:val="28"/>
        </w:rPr>
        <w:t>LLEVAN PLATAFORMA NLÍNEA A CÁMARAS, GREMIOS Y EMPRESAS PARA FACILITAR TRÁMITES 100% DIGITALES</w:t>
      </w:r>
    </w:p>
    <w:bookmarkEnd w:id="0"/>
    <w:p w14:paraId="0AE10DFC" w14:textId="77777777" w:rsidR="00C70CE5" w:rsidRDefault="00C70CE5" w:rsidP="007F5780">
      <w:pPr>
        <w:jc w:val="center"/>
        <w:rPr>
          <w:rFonts w:ascii="Arial" w:hAnsi="Arial" w:cs="Arial"/>
          <w:b/>
          <w:sz w:val="28"/>
          <w:szCs w:val="28"/>
        </w:rPr>
      </w:pPr>
    </w:p>
    <w:p w14:paraId="24DAA8FF" w14:textId="1AD4FEED" w:rsidR="00C70CE5" w:rsidRPr="00C70CE5" w:rsidRDefault="00C70CE5" w:rsidP="00C70CE5">
      <w:pPr>
        <w:pStyle w:val="Prrafodelista"/>
        <w:numPr>
          <w:ilvl w:val="0"/>
          <w:numId w:val="19"/>
        </w:numPr>
        <w:jc w:val="both"/>
        <w:rPr>
          <w:rFonts w:ascii="Arial" w:hAnsi="Arial" w:cs="Arial"/>
          <w:i/>
          <w:sz w:val="24"/>
          <w:szCs w:val="24"/>
        </w:rPr>
      </w:pPr>
      <w:r w:rsidRPr="00C70CE5">
        <w:rPr>
          <w:rFonts w:ascii="Arial" w:hAnsi="Arial" w:cs="Arial"/>
          <w:i/>
          <w:sz w:val="24"/>
          <w:szCs w:val="24"/>
        </w:rPr>
        <w:t>La OEG y la CEMER realizarán capacitaciones quincenales para acompañar a usuarios en el uso de NLínea y la gestión de trámites específicos.</w:t>
      </w:r>
    </w:p>
    <w:p w14:paraId="3886DCEB" w14:textId="78447D32" w:rsidR="002B3777" w:rsidRDefault="00C70CE5" w:rsidP="00C70CE5">
      <w:pPr>
        <w:pStyle w:val="Prrafodelista"/>
        <w:numPr>
          <w:ilvl w:val="0"/>
          <w:numId w:val="19"/>
        </w:numPr>
        <w:jc w:val="both"/>
        <w:rPr>
          <w:rFonts w:ascii="Arial" w:hAnsi="Arial" w:cs="Arial"/>
          <w:b/>
          <w:sz w:val="28"/>
          <w:szCs w:val="28"/>
        </w:rPr>
      </w:pPr>
      <w:r w:rsidRPr="00C70CE5">
        <w:rPr>
          <w:rFonts w:ascii="Arial" w:hAnsi="Arial" w:cs="Arial"/>
          <w:i/>
          <w:sz w:val="24"/>
          <w:szCs w:val="24"/>
        </w:rPr>
        <w:t>NLínea y el Catálogo Estatal de Trámites y Servicios registran más de un millón de visitas mensuales.</w:t>
      </w:r>
    </w:p>
    <w:p w14:paraId="41A93ABC" w14:textId="77777777" w:rsidR="00970240" w:rsidRDefault="00970240" w:rsidP="008A3F83">
      <w:pPr>
        <w:jc w:val="both"/>
        <w:rPr>
          <w:rFonts w:ascii="Arial" w:hAnsi="Arial" w:cs="Arial"/>
          <w:b/>
          <w:sz w:val="28"/>
          <w:szCs w:val="28"/>
        </w:rPr>
      </w:pPr>
    </w:p>
    <w:p w14:paraId="3B73565F" w14:textId="19E571C4" w:rsidR="00C70CE5" w:rsidRPr="00C70CE5" w:rsidRDefault="000D7421" w:rsidP="00C70CE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70CE5" w:rsidRPr="00C70CE5">
        <w:rPr>
          <w:rFonts w:ascii="Arial" w:hAnsi="Arial" w:cs="Arial"/>
          <w:sz w:val="28"/>
          <w:szCs w:val="28"/>
        </w:rPr>
        <w:t>Con el objetivo de facilitar la realización de trámites de manera ágil, sencilla y 100 por ciento digital, la Secretaría de Economía, a través de la Comisión Estatal de Mejora Regulatoria (CEMER), en coordinación con la Oficina Ejecutiva del Gobierno de Nuevo León y dependencia y organismos estatales, inició una serie de capacitaciones dirigidas a cámaras empresariales, gremios, empresas, emprendedores y ciudadanía en general sobre el uso de la plataforma NLínea.</w:t>
      </w:r>
    </w:p>
    <w:p w14:paraId="52C55A0B"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 </w:t>
      </w:r>
    </w:p>
    <w:p w14:paraId="781C4889"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Las capacitaciones se realizarán de manera quincenal y permitirán acompañar paso a paso a las y los usuarios en el proceso de registro, administración de perfiles empresariales y realización de trámites digitales ante distintas dependencias estatales.</w:t>
      </w:r>
    </w:p>
    <w:p w14:paraId="7017A93A"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 </w:t>
      </w:r>
    </w:p>
    <w:p w14:paraId="56C400D8"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Este viernes 15 de mayo se llevó a cabo la primera sesión virtual, en coordinación con la Secretaría de Medio Ambiente, enfocada en el trámite de “Autorización en Materia de Impacto Ambiental Modalidad General”.</w:t>
      </w:r>
    </w:p>
    <w:p w14:paraId="3861322A"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 </w:t>
      </w:r>
    </w:p>
    <w:p w14:paraId="03CE4AFB"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Durante la capacitación, realizada mediante la plataforma Zoom, participaron más de 120 empresarios, representantes legales, </w:t>
      </w:r>
      <w:r w:rsidRPr="00C70CE5">
        <w:rPr>
          <w:rFonts w:ascii="Arial" w:hAnsi="Arial" w:cs="Arial"/>
          <w:sz w:val="28"/>
          <w:szCs w:val="28"/>
        </w:rPr>
        <w:lastRenderedPageBreak/>
        <w:t>emprendedores, integrantes de cámaras empresariales y de comercio, dueños de negocios, gestores y personas interesadas en conocer las herramientas digitales del Gobierno del Estado.</w:t>
      </w:r>
    </w:p>
    <w:p w14:paraId="1C1F2ADF"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 </w:t>
      </w:r>
    </w:p>
    <w:p w14:paraId="72BC5C83"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El personal de la CEMER explicó aspectos clave como el registro en NLínea, el proceso para dar de alta una empresa, la designación de representantes legales y las diferentes herramientas disponibles dentro de la plataforma y del Catálogo Estatal de Trámites y Servicios.</w:t>
      </w:r>
    </w:p>
    <w:p w14:paraId="3F3613F0"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 </w:t>
      </w:r>
    </w:p>
    <w:p w14:paraId="18A7ABE4"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Asimismo, personal de la Secretaría de Medio Ambiente brindó asesoría detallada sobre el procedimiento para realizar el trámite de impacto ambiental, así como recomendaciones y requisitos necesarios para completar el proceso de manera correcta.</w:t>
      </w:r>
    </w:p>
    <w:p w14:paraId="737A0B2A"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 </w:t>
      </w:r>
    </w:p>
    <w:p w14:paraId="2C0B3316"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El Director General de la CEMER, Julio Alberto Aguilar Valencia, destacó que estas acciones buscan acercar las herramientas digitales del Gobierno estatal a los sectores productivos y facilitar el cumplimiento de obligaciones mediante procesos más simples, transparentes y eficientes.</w:t>
      </w:r>
    </w:p>
    <w:p w14:paraId="44B38AF7"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 </w:t>
      </w:r>
    </w:p>
    <w:p w14:paraId="36E6F382"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“Queremos que las y los ciudadanos, así como las empresas y emprendedores, conozcan todas las ventajas que ofrece NLínea y utilicen este herramienta que ya está a su alcance, y que les permitirá ahorrar tiempo, evitar traslados, realizar sus trámites desde cualquier lugar, y reducir significativamente el tiempo que les tomaba realizar un trámite”, señaló.</w:t>
      </w:r>
    </w:p>
    <w:p w14:paraId="55188A88"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 </w:t>
      </w:r>
    </w:p>
    <w:p w14:paraId="2987681D"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Por su parte, Raúl Lozano Caballero, Secretario de Medio Ambiente destacó: “Desde la Secretaría de Medio Ambiente estamos impulsando que los procesos ambientales sean más claros, accesibles y eficientes. A través de NLínea, facilitamos que empresas y emprendedores cumplan con sus obligaciones de manera digital, reduciendo tiempos y promoviendo una gestión ambiental más ordenada y transparente en Nuevo León.”</w:t>
      </w:r>
    </w:p>
    <w:p w14:paraId="4AB1D8CE"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lastRenderedPageBreak/>
        <w:t xml:space="preserve"> </w:t>
      </w:r>
    </w:p>
    <w:p w14:paraId="23D7407D"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Estas acciones forman parte del programa “Nuevo León Cumple”, encabezado por la Oficina Ejecutiva del Gobierno de Nuevo León, así como de la estrategia “Burocracia Cero”, impulsada por la Secretaría de Economía y la Comisión Estatal de Mejora Regulatoria.</w:t>
      </w:r>
    </w:p>
    <w:p w14:paraId="13D1B33C" w14:textId="77777777" w:rsidR="00C70CE5" w:rsidRPr="00C70CE5" w:rsidRDefault="00C70CE5" w:rsidP="00C70CE5">
      <w:pPr>
        <w:jc w:val="both"/>
        <w:rPr>
          <w:rFonts w:ascii="Arial" w:hAnsi="Arial" w:cs="Arial"/>
          <w:sz w:val="28"/>
          <w:szCs w:val="28"/>
        </w:rPr>
      </w:pPr>
      <w:r w:rsidRPr="00C70CE5">
        <w:rPr>
          <w:rFonts w:ascii="Arial" w:hAnsi="Arial" w:cs="Arial"/>
          <w:sz w:val="28"/>
          <w:szCs w:val="28"/>
        </w:rPr>
        <w:t xml:space="preserve"> </w:t>
      </w:r>
    </w:p>
    <w:p w14:paraId="7CB1352D" w14:textId="6ED5C4A2" w:rsidR="006A3B2F" w:rsidRPr="00201646" w:rsidRDefault="00C70CE5" w:rsidP="00C70CE5">
      <w:pPr>
        <w:jc w:val="both"/>
        <w:rPr>
          <w:rFonts w:ascii="Arial" w:hAnsi="Arial" w:cs="Arial"/>
          <w:sz w:val="28"/>
          <w:szCs w:val="28"/>
        </w:rPr>
      </w:pPr>
      <w:r w:rsidRPr="00C70CE5">
        <w:rPr>
          <w:rFonts w:ascii="Arial" w:hAnsi="Arial" w:cs="Arial"/>
          <w:sz w:val="28"/>
          <w:szCs w:val="28"/>
        </w:rPr>
        <w:t>En la sesión virtual estuvieron presentes la titular de la Oficina Ejecutiva del Gobierno de Nuevo León, Mariela Saldívar Villalobos; el Director General de la CEMER, Julio Alberto Aguilar Valencia; y el Subsecretario de Medio Ambiente, Javier González Alcántara.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B307" w14:textId="77777777" w:rsidR="00D52F39" w:rsidRDefault="00D52F39" w:rsidP="00E83348">
      <w:r>
        <w:separator/>
      </w:r>
    </w:p>
  </w:endnote>
  <w:endnote w:type="continuationSeparator" w:id="0">
    <w:p w14:paraId="47CFCAE6" w14:textId="77777777" w:rsidR="00D52F39" w:rsidRDefault="00D52F3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F5639" w14:textId="77777777" w:rsidR="00D52F39" w:rsidRDefault="00D52F39" w:rsidP="00E83348">
      <w:r>
        <w:separator/>
      </w:r>
    </w:p>
  </w:footnote>
  <w:footnote w:type="continuationSeparator" w:id="0">
    <w:p w14:paraId="08DDBD4C" w14:textId="77777777" w:rsidR="00D52F39" w:rsidRDefault="00D52F3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0CE5"/>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2F39"/>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48157-854A-4ACF-AF7F-85F10FC1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2026-05-16T18:06:00Z</dcterms:created>
  <dcterms:modified xsi:type="dcterms:W3CDTF">2026-05-16T18:06:00Z</dcterms:modified>
</cp:coreProperties>
</file>