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6C5993B4" w:rsidR="009C0D7E" w:rsidRPr="004667B8" w:rsidRDefault="00554D76" w:rsidP="009C0D7E">
      <w:pPr>
        <w:jc w:val="right"/>
        <w:rPr>
          <w:rFonts w:ascii="Arial" w:hAnsi="Arial" w:cs="Arial"/>
          <w:b/>
          <w:sz w:val="22"/>
          <w:lang w:val="es-ES"/>
        </w:rPr>
      </w:pPr>
      <w:r>
        <w:rPr>
          <w:rFonts w:ascii="Arial" w:hAnsi="Arial" w:cs="Arial"/>
          <w:b/>
          <w:sz w:val="22"/>
          <w:lang w:val="es-ES"/>
        </w:rPr>
        <w:t>CP/0630</w:t>
      </w:r>
      <w:r w:rsidR="007D065D">
        <w:rPr>
          <w:rFonts w:ascii="Arial" w:hAnsi="Arial" w:cs="Arial"/>
          <w:b/>
          <w:sz w:val="22"/>
          <w:lang w:val="es-ES"/>
        </w:rPr>
        <w:t>/2026</w:t>
      </w:r>
    </w:p>
    <w:p w14:paraId="3F7360A1" w14:textId="46F38A8E" w:rsidR="009C0D7E" w:rsidRDefault="00554D76" w:rsidP="009C0D7E">
      <w:pPr>
        <w:jc w:val="right"/>
        <w:rPr>
          <w:rFonts w:ascii="Arial" w:hAnsi="Arial" w:cs="Arial"/>
          <w:sz w:val="22"/>
          <w:lang w:val="es-ES"/>
        </w:rPr>
      </w:pPr>
      <w:r>
        <w:rPr>
          <w:rFonts w:ascii="Arial" w:hAnsi="Arial" w:cs="Arial"/>
          <w:sz w:val="22"/>
          <w:lang w:val="es-ES"/>
        </w:rPr>
        <w:t>27</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3B3C040A" w:rsidR="008A3F83" w:rsidRDefault="00554D76" w:rsidP="007F5780">
      <w:pPr>
        <w:jc w:val="center"/>
        <w:rPr>
          <w:rFonts w:ascii="Arial" w:hAnsi="Arial" w:cs="Arial"/>
          <w:b/>
          <w:sz w:val="28"/>
          <w:szCs w:val="28"/>
        </w:rPr>
      </w:pPr>
      <w:r w:rsidRPr="00554D76">
        <w:rPr>
          <w:rFonts w:ascii="Arial" w:hAnsi="Arial" w:cs="Arial"/>
          <w:b/>
          <w:sz w:val="28"/>
          <w:szCs w:val="28"/>
        </w:rPr>
        <w:t>CIERRA CON ÉXITO EL MERCADO HECHO EN NUEVO LEÓN “PONTE NUEVO, PONTE MUNDIAL”; MÁS DE 12 MIL ASISTENTES APOYAN A EMPRENDEDORES</w:t>
      </w:r>
    </w:p>
    <w:p w14:paraId="0873B4E6" w14:textId="77777777" w:rsidR="00554D76" w:rsidRDefault="00554D76" w:rsidP="007F5780">
      <w:pPr>
        <w:jc w:val="center"/>
        <w:rPr>
          <w:rFonts w:ascii="Arial" w:hAnsi="Arial" w:cs="Arial"/>
          <w:b/>
          <w:sz w:val="28"/>
          <w:szCs w:val="28"/>
        </w:rPr>
      </w:pPr>
    </w:p>
    <w:p w14:paraId="47ADAEC2" w14:textId="77777777" w:rsidR="008978DB" w:rsidRDefault="008978DB" w:rsidP="007F5780">
      <w:pPr>
        <w:jc w:val="center"/>
        <w:rPr>
          <w:rFonts w:ascii="Arial" w:hAnsi="Arial" w:cs="Arial"/>
          <w:b/>
          <w:sz w:val="28"/>
          <w:szCs w:val="28"/>
        </w:rPr>
      </w:pPr>
    </w:p>
    <w:p w14:paraId="0EF3D1E8" w14:textId="63A4FF4C" w:rsidR="008978DB" w:rsidRPr="008978DB" w:rsidRDefault="008978DB" w:rsidP="008978DB">
      <w:pPr>
        <w:pStyle w:val="Prrafodelista"/>
        <w:numPr>
          <w:ilvl w:val="0"/>
          <w:numId w:val="19"/>
        </w:numPr>
        <w:jc w:val="both"/>
        <w:rPr>
          <w:rFonts w:ascii="Arial" w:hAnsi="Arial" w:cs="Arial"/>
          <w:i/>
          <w:sz w:val="24"/>
          <w:szCs w:val="24"/>
        </w:rPr>
      </w:pPr>
      <w:r w:rsidRPr="008978DB">
        <w:rPr>
          <w:rFonts w:ascii="Arial" w:hAnsi="Arial" w:cs="Arial" w:hint="eastAsia"/>
          <w:i/>
          <w:sz w:val="24"/>
          <w:szCs w:val="24"/>
        </w:rPr>
        <w:t>Más de 12 mil asistentes respaldaron esta edición del mercado.</w:t>
      </w:r>
    </w:p>
    <w:p w14:paraId="3AC8576C" w14:textId="4BE2DF66" w:rsidR="008978DB" w:rsidRPr="008978DB" w:rsidRDefault="008978DB" w:rsidP="008978DB">
      <w:pPr>
        <w:pStyle w:val="Prrafodelista"/>
        <w:numPr>
          <w:ilvl w:val="0"/>
          <w:numId w:val="19"/>
        </w:numPr>
        <w:jc w:val="both"/>
        <w:rPr>
          <w:rFonts w:ascii="Arial" w:hAnsi="Arial" w:cs="Arial"/>
          <w:i/>
          <w:sz w:val="24"/>
          <w:szCs w:val="24"/>
        </w:rPr>
      </w:pPr>
      <w:r w:rsidRPr="008978DB">
        <w:rPr>
          <w:rFonts w:ascii="Arial" w:hAnsi="Arial" w:cs="Arial" w:hint="eastAsia"/>
          <w:i/>
          <w:sz w:val="24"/>
          <w:szCs w:val="24"/>
        </w:rPr>
        <w:t>Participaron más de 200 emprendedoras y emprendedores del estado.</w:t>
      </w:r>
    </w:p>
    <w:p w14:paraId="3886DCEB" w14:textId="59A12F42" w:rsidR="002B3777" w:rsidRDefault="008978DB" w:rsidP="008978DB">
      <w:pPr>
        <w:pStyle w:val="Prrafodelista"/>
        <w:numPr>
          <w:ilvl w:val="0"/>
          <w:numId w:val="19"/>
        </w:numPr>
        <w:jc w:val="both"/>
        <w:rPr>
          <w:rFonts w:ascii="Arial" w:hAnsi="Arial" w:cs="Arial"/>
          <w:b/>
          <w:sz w:val="28"/>
          <w:szCs w:val="28"/>
        </w:rPr>
      </w:pPr>
      <w:r w:rsidRPr="008978DB">
        <w:rPr>
          <w:rFonts w:ascii="Arial" w:hAnsi="Arial" w:cs="Arial" w:hint="eastAsia"/>
          <w:i/>
          <w:sz w:val="24"/>
          <w:szCs w:val="24"/>
        </w:rPr>
        <w:t>Más del 40% de los emprendimientos participantes fueron nuevos.</w:t>
      </w:r>
    </w:p>
    <w:p w14:paraId="41A93ABC" w14:textId="77777777" w:rsidR="00970240" w:rsidRDefault="00970240" w:rsidP="008A3F83">
      <w:pPr>
        <w:jc w:val="both"/>
        <w:rPr>
          <w:rFonts w:ascii="Arial" w:hAnsi="Arial" w:cs="Arial"/>
          <w:b/>
          <w:sz w:val="28"/>
          <w:szCs w:val="28"/>
        </w:rPr>
      </w:pPr>
    </w:p>
    <w:p w14:paraId="00891ECC" w14:textId="1421A857" w:rsidR="008978DB" w:rsidRPr="008978DB" w:rsidRDefault="000D7421" w:rsidP="008978DB">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8978DB" w:rsidRPr="008978DB">
        <w:rPr>
          <w:rFonts w:ascii="Arial" w:hAnsi="Arial" w:cs="Arial"/>
          <w:sz w:val="28"/>
          <w:szCs w:val="28"/>
        </w:rPr>
        <w:t>Con una afluencia de más de 12 mil asistentes, concluyó el Mercado Hecho en Nuevo León, edición “Ponte Nuevo, Ponte Mundial”, consolidándose como un éxito rotundo en el impulso al talento emprendedor del estado.</w:t>
      </w:r>
    </w:p>
    <w:p w14:paraId="276F25AB"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 </w:t>
      </w:r>
    </w:p>
    <w:p w14:paraId="6E04D561"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Durante el evento, más de 200 emprendedoras y emprendedores tuvieron la oportunidad de exhibir y comercializar sus productos, además de acceder a capacitaciones, asesorías y servicios que fortalecen la competitividad de sus negocios en un entorno de creciente demanda económica.</w:t>
      </w:r>
    </w:p>
    <w:p w14:paraId="4A7AE1C9"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 </w:t>
      </w:r>
    </w:p>
    <w:p w14:paraId="6734C1B2"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Más del 40% de los emprendimientos participantes fueron nuevos, sin presencia en ediciones anteriores, lo que refleja el crecimiento del programa y su capacidad para seguir integrando a más emprendedoras y emprendedores al ecosistema económico del estado.</w:t>
      </w:r>
    </w:p>
    <w:p w14:paraId="6DF7B628"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 </w:t>
      </w:r>
    </w:p>
    <w:p w14:paraId="53141D55"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 xml:space="preserve">“Para nosotros es la primera vez participando y ha sido una gran oportunidad para darnos a conocer. Hemos tenido muy buenas ventas y también hemos podido generar alianzas con otros negocios”, comentó Rut Salazar, de El Sabor de México, emprendimiento familiar </w:t>
      </w:r>
      <w:r w:rsidRPr="008978DB">
        <w:rPr>
          <w:rFonts w:ascii="Arial" w:hAnsi="Arial" w:cs="Arial"/>
          <w:sz w:val="28"/>
          <w:szCs w:val="28"/>
        </w:rPr>
        <w:lastRenderedPageBreak/>
        <w:t>dedicado a la elaboración de productos como salsa macha, salsa de tamarindo y miel de abeja 100% natural.</w:t>
      </w:r>
    </w:p>
    <w:p w14:paraId="45B62902"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 </w:t>
      </w:r>
    </w:p>
    <w:p w14:paraId="7850177A"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La edición “Ponte Nuevo, Ponte Mundial” se enfocó en preparar a las micro, pequeñas y medianas empresas para el escenario que representará el Mundial FIFA 2026, mediante herramientas en temas como digitalización, comercio electrónico, atención al visitante internacional y profesionalización de servicios.</w:t>
      </w:r>
    </w:p>
    <w:p w14:paraId="33A196C9"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 </w:t>
      </w:r>
    </w:p>
    <w:p w14:paraId="59227369"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 xml:space="preserve">“Nos presentamos por tercera vez y nos ha ido excelente. La Secretaría de Economía nos ha apoyado muchísimo; este evento nos encantó porque logramos generar muchos pedidos adicionales e incluso tuvimos </w:t>
      </w:r>
      <w:proofErr w:type="spellStart"/>
      <w:r w:rsidRPr="008978DB">
        <w:rPr>
          <w:rFonts w:ascii="Arial" w:hAnsi="Arial" w:cs="Arial"/>
          <w:sz w:val="28"/>
          <w:szCs w:val="28"/>
        </w:rPr>
        <w:t>sold</w:t>
      </w:r>
      <w:proofErr w:type="spellEnd"/>
      <w:r w:rsidRPr="008978DB">
        <w:rPr>
          <w:rFonts w:ascii="Arial" w:hAnsi="Arial" w:cs="Arial"/>
          <w:sz w:val="28"/>
          <w:szCs w:val="28"/>
        </w:rPr>
        <w:t xml:space="preserve"> </w:t>
      </w:r>
      <w:proofErr w:type="spellStart"/>
      <w:r w:rsidRPr="008978DB">
        <w:rPr>
          <w:rFonts w:ascii="Arial" w:hAnsi="Arial" w:cs="Arial"/>
          <w:sz w:val="28"/>
          <w:szCs w:val="28"/>
        </w:rPr>
        <w:t>out</w:t>
      </w:r>
      <w:proofErr w:type="spellEnd"/>
      <w:r w:rsidRPr="008978DB">
        <w:rPr>
          <w:rFonts w:ascii="Arial" w:hAnsi="Arial" w:cs="Arial"/>
          <w:sz w:val="28"/>
          <w:szCs w:val="28"/>
        </w:rPr>
        <w:t xml:space="preserve"> en varios productos”, señaló Nancy Flores, de </w:t>
      </w:r>
      <w:proofErr w:type="spellStart"/>
      <w:r w:rsidRPr="008978DB">
        <w:rPr>
          <w:rFonts w:ascii="Arial" w:hAnsi="Arial" w:cs="Arial"/>
          <w:sz w:val="28"/>
          <w:szCs w:val="28"/>
        </w:rPr>
        <w:t>Divinity</w:t>
      </w:r>
      <w:proofErr w:type="spellEnd"/>
      <w:r w:rsidRPr="008978DB">
        <w:rPr>
          <w:rFonts w:ascii="Arial" w:hAnsi="Arial" w:cs="Arial"/>
          <w:sz w:val="28"/>
          <w:szCs w:val="28"/>
        </w:rPr>
        <w:t xml:space="preserve"> Joyería.</w:t>
      </w:r>
    </w:p>
    <w:p w14:paraId="19B26D8C"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 </w:t>
      </w:r>
    </w:p>
    <w:p w14:paraId="6D2144A3"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 xml:space="preserve">La titular de Amar a Nuevo León, Mariana Rodríguez, impartió la conferencia “De emprendedora a emprendedor”, donde conectó con las y los asistentes al compartir sus experiencias personales y recordar que nadie nace sabiendo emprender. </w:t>
      </w:r>
    </w:p>
    <w:p w14:paraId="30530492"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 </w:t>
      </w:r>
    </w:p>
    <w:p w14:paraId="7BE3297B"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 xml:space="preserve">Durante su intervención, destacó que los errores forman parte del aprendizaje y compartió pasos clave para iniciar un negocio, desde definir qué vender y registrar una marca, hasta aprender a comercializar, ser constante y rodearse de un buen equipo. </w:t>
      </w:r>
    </w:p>
    <w:p w14:paraId="54BB48B8"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 </w:t>
      </w:r>
    </w:p>
    <w:p w14:paraId="2FE1B08F"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Asimismo, subrayó que el éxito es resultado de la disciplina diaria y no de logros inmediatos, cerrando la sesión con un espacio de interacción en el que emprendedores pudieron resolver dudas y recibir orientación directa.</w:t>
      </w:r>
    </w:p>
    <w:p w14:paraId="003F1F24"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 </w:t>
      </w:r>
    </w:p>
    <w:p w14:paraId="109A5C9B"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“Este mercado confirma que en Nuevo León hay talento, creatividad y capacidad para crecer y competir a nivel global”, destacó la secretaria de Economía, Betsabé Rocha.</w:t>
      </w:r>
    </w:p>
    <w:p w14:paraId="0CDF6674"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 </w:t>
      </w:r>
    </w:p>
    <w:p w14:paraId="716A1E33"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lastRenderedPageBreak/>
        <w:t xml:space="preserve">“Estamos construyendo las condiciones para que nuestras </w:t>
      </w:r>
      <w:proofErr w:type="spellStart"/>
      <w:r w:rsidRPr="008978DB">
        <w:rPr>
          <w:rFonts w:ascii="Arial" w:hAnsi="Arial" w:cs="Arial"/>
          <w:sz w:val="28"/>
          <w:szCs w:val="28"/>
        </w:rPr>
        <w:t>mipymes</w:t>
      </w:r>
      <w:proofErr w:type="spellEnd"/>
      <w:r w:rsidRPr="008978DB">
        <w:rPr>
          <w:rFonts w:ascii="Arial" w:hAnsi="Arial" w:cs="Arial"/>
          <w:sz w:val="28"/>
          <w:szCs w:val="28"/>
        </w:rPr>
        <w:t xml:space="preserve"> aprovechen la derrama económica que generará el Mundial y se consoliden como protagonistas del desarrollo económico del estado”, agregó.</w:t>
      </w:r>
    </w:p>
    <w:p w14:paraId="0F15876B"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 </w:t>
      </w:r>
    </w:p>
    <w:p w14:paraId="47F8C759"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El Mercado se consolidó como un espacio de vinculación entre emprendedores, empresas, instituciones y gobierno, generando oportunidades reales de crecimiento y fortaleciendo el ecosistema económico local.</w:t>
      </w:r>
    </w:p>
    <w:p w14:paraId="2E047301" w14:textId="77777777" w:rsidR="008978DB" w:rsidRPr="008978DB" w:rsidRDefault="008978DB" w:rsidP="008978DB">
      <w:pPr>
        <w:jc w:val="both"/>
        <w:rPr>
          <w:rFonts w:ascii="Arial" w:hAnsi="Arial" w:cs="Arial"/>
          <w:sz w:val="28"/>
          <w:szCs w:val="28"/>
        </w:rPr>
      </w:pPr>
      <w:r w:rsidRPr="008978DB">
        <w:rPr>
          <w:rFonts w:ascii="Arial" w:hAnsi="Arial" w:cs="Arial"/>
          <w:sz w:val="28"/>
          <w:szCs w:val="28"/>
        </w:rPr>
        <w:t> </w:t>
      </w:r>
    </w:p>
    <w:p w14:paraId="7CB1352D" w14:textId="7BBCC6C0" w:rsidR="006A3B2F" w:rsidRPr="00201646" w:rsidRDefault="008978DB" w:rsidP="008978DB">
      <w:pPr>
        <w:jc w:val="both"/>
        <w:rPr>
          <w:rFonts w:ascii="Arial" w:hAnsi="Arial" w:cs="Arial"/>
          <w:sz w:val="28"/>
          <w:szCs w:val="28"/>
        </w:rPr>
      </w:pPr>
      <w:r w:rsidRPr="008978DB">
        <w:rPr>
          <w:rFonts w:ascii="Arial" w:hAnsi="Arial" w:cs="Arial"/>
          <w:sz w:val="28"/>
          <w:szCs w:val="28"/>
        </w:rPr>
        <w:t>El Gobierno del Estado, a través de la Secretaría de Economía, reafirma su compromiso de seguir impulsando a las y los emprendedores de Nuevo León, promoviendo el consumo local y posicionando al estado como un referente en desarrollo económico rumbo a eventos globales.</w:t>
      </w:r>
    </w:p>
    <w:p w14:paraId="78763BE5" w14:textId="28D5FB90" w:rsidR="00EA29FA" w:rsidRPr="00201646" w:rsidRDefault="00EA29FA" w:rsidP="00C90637">
      <w:pPr>
        <w:jc w:val="both"/>
        <w:rPr>
          <w:rFonts w:ascii="Arial" w:hAnsi="Arial" w:cs="Arial"/>
          <w:sz w:val="28"/>
          <w:szCs w:val="28"/>
        </w:rPr>
      </w:pPr>
      <w:bookmarkStart w:id="0" w:name="_GoBack"/>
      <w:bookmarkEnd w:id="0"/>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AE7948" w14:textId="77777777" w:rsidR="008C125D" w:rsidRDefault="008C125D" w:rsidP="00E83348">
      <w:r>
        <w:separator/>
      </w:r>
    </w:p>
  </w:endnote>
  <w:endnote w:type="continuationSeparator" w:id="0">
    <w:p w14:paraId="2D4F46B5" w14:textId="77777777" w:rsidR="008C125D" w:rsidRDefault="008C125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9E215" w14:textId="77777777" w:rsidR="008C125D" w:rsidRDefault="008C125D" w:rsidP="00E83348">
      <w:r>
        <w:separator/>
      </w:r>
    </w:p>
  </w:footnote>
  <w:footnote w:type="continuationSeparator" w:id="0">
    <w:p w14:paraId="1737B7BD" w14:textId="77777777" w:rsidR="008C125D" w:rsidRDefault="008C125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54D76"/>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978DB"/>
    <w:rsid w:val="008A3F83"/>
    <w:rsid w:val="008A5F6A"/>
    <w:rsid w:val="008B1B97"/>
    <w:rsid w:val="008B362D"/>
    <w:rsid w:val="008B4159"/>
    <w:rsid w:val="008C125D"/>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6D86"/>
    <w:rsid w:val="00A37A12"/>
    <w:rsid w:val="00A52678"/>
    <w:rsid w:val="00A64040"/>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0EEEA-F719-44A7-9575-C65EFD4B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3094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2026-04-27T16:07:00Z</dcterms:created>
  <dcterms:modified xsi:type="dcterms:W3CDTF">2026-04-27T16:07:00Z</dcterms:modified>
</cp:coreProperties>
</file>