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A8DB209" w:rsidR="00EA29FA" w:rsidRPr="00C60FD1" w:rsidRDefault="004166C3" w:rsidP="00F7608B">
      <w:pPr>
        <w:jc w:val="right"/>
        <w:rPr>
          <w:rFonts w:ascii="Arial" w:hAnsi="Arial" w:cs="Arial"/>
          <w:b/>
          <w:sz w:val="22"/>
          <w:lang w:val="es-ES"/>
        </w:rPr>
      </w:pPr>
      <w:r>
        <w:rPr>
          <w:rFonts w:ascii="Arial" w:hAnsi="Arial" w:cs="Arial"/>
          <w:b/>
          <w:sz w:val="22"/>
          <w:lang w:val="es-ES"/>
        </w:rPr>
        <w:t>CP/</w:t>
      </w:r>
      <w:r w:rsidR="00D03A8E">
        <w:rPr>
          <w:rFonts w:ascii="Arial" w:hAnsi="Arial" w:cs="Arial"/>
          <w:b/>
          <w:sz w:val="22"/>
          <w:lang w:val="es-ES"/>
        </w:rPr>
        <w:t>0389</w:t>
      </w:r>
      <w:r w:rsidR="000734CE">
        <w:rPr>
          <w:rFonts w:ascii="Arial" w:hAnsi="Arial" w:cs="Arial"/>
          <w:b/>
          <w:sz w:val="22"/>
          <w:lang w:val="es-ES"/>
        </w:rPr>
        <w:t>/2026</w:t>
      </w:r>
    </w:p>
    <w:p w14:paraId="695E3F55" w14:textId="68F3E74C" w:rsidR="00703B09" w:rsidRDefault="00D03A8E" w:rsidP="00703B09">
      <w:pPr>
        <w:jc w:val="right"/>
        <w:rPr>
          <w:rFonts w:ascii="Arial" w:hAnsi="Arial" w:cs="Arial"/>
          <w:sz w:val="22"/>
          <w:lang w:val="es-ES"/>
        </w:rPr>
      </w:pPr>
      <w:r>
        <w:rPr>
          <w:rFonts w:ascii="Arial" w:hAnsi="Arial" w:cs="Arial"/>
          <w:sz w:val="22"/>
          <w:lang w:val="es-ES"/>
        </w:rPr>
        <w:t>1</w:t>
      </w:r>
      <w:r w:rsidR="00C87562">
        <w:rPr>
          <w:rFonts w:ascii="Arial" w:hAnsi="Arial" w:cs="Arial"/>
          <w:sz w:val="22"/>
          <w:lang w:val="es-ES"/>
        </w:rPr>
        <w:t>0</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5D10E503" w:rsidR="00B014F7" w:rsidRDefault="00D03A8E" w:rsidP="00B014F7">
      <w:pPr>
        <w:jc w:val="center"/>
        <w:rPr>
          <w:rFonts w:ascii="Arial" w:hAnsi="Arial" w:cs="Arial"/>
          <w:b/>
          <w:sz w:val="28"/>
          <w:szCs w:val="28"/>
        </w:rPr>
      </w:pPr>
      <w:r w:rsidRPr="00D03A8E">
        <w:rPr>
          <w:rFonts w:ascii="Arial" w:hAnsi="Arial" w:cs="Arial"/>
          <w:b/>
          <w:sz w:val="28"/>
          <w:szCs w:val="28"/>
        </w:rPr>
        <w:t>NUEVO LEÓN ES PRIMER LUGAR DE EMPLEO EN SECTORES DE MANUFACTURA Y SERVICIOS EN MÉXICO</w:t>
      </w:r>
    </w:p>
    <w:p w14:paraId="6C2E7BC1" w14:textId="77777777" w:rsidR="00D03A8E" w:rsidRPr="00221F80" w:rsidRDefault="00D03A8E" w:rsidP="00B014F7">
      <w:pPr>
        <w:jc w:val="center"/>
        <w:rPr>
          <w:rFonts w:ascii="Arial" w:hAnsi="Arial" w:cs="Arial"/>
          <w:b/>
          <w:sz w:val="22"/>
          <w:szCs w:val="22"/>
        </w:rPr>
      </w:pPr>
    </w:p>
    <w:p w14:paraId="49838B57" w14:textId="60308A8E" w:rsidR="00D03A8E" w:rsidRPr="00D03A8E" w:rsidRDefault="00D03A8E" w:rsidP="00D03A8E">
      <w:pPr>
        <w:pStyle w:val="Prrafodelista"/>
        <w:numPr>
          <w:ilvl w:val="0"/>
          <w:numId w:val="25"/>
        </w:numPr>
        <w:rPr>
          <w:rFonts w:ascii="Arial" w:hAnsi="Arial" w:cs="Arial"/>
          <w:i/>
          <w:sz w:val="24"/>
          <w:szCs w:val="24"/>
        </w:rPr>
      </w:pPr>
      <w:r w:rsidRPr="00D03A8E">
        <w:rPr>
          <w:rFonts w:ascii="Arial" w:hAnsi="Arial" w:cs="Arial"/>
          <w:i/>
          <w:sz w:val="24"/>
          <w:szCs w:val="24"/>
        </w:rPr>
        <w:t>El estado generó 14,252 empleos del sector manufacturero y 15,660 de servicios, las cifras más altas del país.</w:t>
      </w:r>
    </w:p>
    <w:p w14:paraId="79C85E03" w14:textId="77777777" w:rsidR="00D03A8E" w:rsidRPr="00D03A8E" w:rsidRDefault="00D03A8E" w:rsidP="00D03A8E">
      <w:pPr>
        <w:pStyle w:val="Prrafodelista"/>
        <w:numPr>
          <w:ilvl w:val="0"/>
          <w:numId w:val="25"/>
        </w:numPr>
        <w:rPr>
          <w:rFonts w:ascii="Arial" w:hAnsi="Arial" w:cs="Arial"/>
          <w:i/>
          <w:sz w:val="24"/>
          <w:szCs w:val="24"/>
        </w:rPr>
      </w:pPr>
      <w:r w:rsidRPr="00D03A8E">
        <w:rPr>
          <w:rFonts w:ascii="Arial" w:hAnsi="Arial" w:cs="Arial"/>
          <w:i/>
          <w:sz w:val="24"/>
          <w:szCs w:val="24"/>
        </w:rPr>
        <w:t>El sector manufacturero registró un aumento del 43.5% en la generación de empleo durante febrero.</w:t>
      </w:r>
    </w:p>
    <w:p w14:paraId="51A7C7CB" w14:textId="7A385DB3" w:rsidR="00562365" w:rsidRPr="00D03A8E" w:rsidRDefault="00D03A8E" w:rsidP="00D03A8E">
      <w:pPr>
        <w:pStyle w:val="Prrafodelista"/>
        <w:numPr>
          <w:ilvl w:val="0"/>
          <w:numId w:val="25"/>
        </w:numPr>
        <w:rPr>
          <w:rFonts w:ascii="Arial" w:hAnsi="Arial" w:cs="Arial"/>
          <w:i/>
          <w:sz w:val="24"/>
          <w:szCs w:val="24"/>
        </w:rPr>
      </w:pPr>
      <w:r w:rsidRPr="00D03A8E">
        <w:rPr>
          <w:rFonts w:ascii="Arial" w:hAnsi="Arial" w:cs="Arial"/>
          <w:i/>
          <w:sz w:val="24"/>
          <w:szCs w:val="24"/>
        </w:rPr>
        <w:t>En ese mes se generaron 8,201 empleos en manufacturas, por encima de los 5,717</w:t>
      </w:r>
      <w:r>
        <w:rPr>
          <w:rFonts w:ascii="Arial" w:hAnsi="Arial" w:cs="Arial"/>
          <w:i/>
          <w:sz w:val="24"/>
          <w:szCs w:val="24"/>
        </w:rPr>
        <w:t xml:space="preserve"> registrados en febrero de 2025.</w:t>
      </w:r>
      <w:bookmarkStart w:id="0" w:name="_GoBack"/>
      <w:bookmarkEnd w:id="0"/>
    </w:p>
    <w:p w14:paraId="603A715C" w14:textId="77777777" w:rsidR="00562365" w:rsidRPr="00562365" w:rsidRDefault="00562365" w:rsidP="00562365">
      <w:pPr>
        <w:ind w:left="720"/>
        <w:rPr>
          <w:rFonts w:ascii="Arial" w:hAnsi="Arial" w:cs="Arial"/>
          <w:i/>
        </w:rPr>
      </w:pPr>
    </w:p>
    <w:p w14:paraId="182AE038" w14:textId="16758E2C" w:rsidR="00D03A8E" w:rsidRDefault="00EA29FA" w:rsidP="00D03A8E">
      <w:pPr>
        <w:jc w:val="both"/>
        <w:rPr>
          <w:rFonts w:ascii="Arial" w:hAnsi="Arial" w:cs="Arial"/>
          <w:sz w:val="28"/>
          <w:szCs w:val="28"/>
        </w:rPr>
      </w:pPr>
      <w:r w:rsidRPr="001423EB">
        <w:rPr>
          <w:rFonts w:ascii="Arial" w:hAnsi="Arial" w:cs="Arial"/>
          <w:b/>
          <w:sz w:val="28"/>
          <w:szCs w:val="28"/>
        </w:rPr>
        <w:t>Monterrey, Nuevo León.-</w:t>
      </w:r>
      <w:r w:rsidR="00562365">
        <w:rPr>
          <w:rFonts w:ascii="Arial" w:hAnsi="Arial" w:cs="Arial"/>
          <w:b/>
          <w:sz w:val="28"/>
          <w:szCs w:val="28"/>
        </w:rPr>
        <w:t xml:space="preserve"> </w:t>
      </w:r>
      <w:r w:rsidR="00D03A8E" w:rsidRPr="00D03A8E">
        <w:rPr>
          <w:rFonts w:ascii="Arial" w:hAnsi="Arial" w:cs="Arial"/>
          <w:sz w:val="28"/>
          <w:szCs w:val="28"/>
        </w:rPr>
        <w:t>La generación de empleo de los sectores manufacturero y servicios es liderada con el primer lugar nacional para Nuevo León, con 14,252 y 15,660 plazas laborales, respectivamente.</w:t>
      </w:r>
    </w:p>
    <w:p w14:paraId="36DBF132" w14:textId="77777777" w:rsidR="00D03A8E" w:rsidRPr="00D03A8E" w:rsidRDefault="00D03A8E" w:rsidP="00D03A8E">
      <w:pPr>
        <w:jc w:val="both"/>
        <w:rPr>
          <w:rFonts w:ascii="Arial" w:hAnsi="Arial" w:cs="Arial"/>
          <w:sz w:val="28"/>
          <w:szCs w:val="28"/>
        </w:rPr>
      </w:pPr>
    </w:p>
    <w:p w14:paraId="3FE87AF8" w14:textId="77777777" w:rsidR="00D03A8E" w:rsidRDefault="00D03A8E" w:rsidP="00D03A8E">
      <w:pPr>
        <w:jc w:val="both"/>
        <w:rPr>
          <w:rFonts w:ascii="Arial" w:hAnsi="Arial" w:cs="Arial"/>
          <w:sz w:val="28"/>
          <w:szCs w:val="28"/>
        </w:rPr>
      </w:pPr>
      <w:r w:rsidRPr="00D03A8E">
        <w:rPr>
          <w:rFonts w:ascii="Arial" w:hAnsi="Arial" w:cs="Arial"/>
          <w:sz w:val="28"/>
          <w:szCs w:val="28"/>
        </w:rPr>
        <w:t>La magnitud del crecimiento destaca al comparar los resultados con otras entidades, pues Nuevo León generó más empleos en manufactura que la suma del segundo, tercer y cuarto lugar nacional, ocupados por Baja California, Jalisco y el Estado de México.</w:t>
      </w:r>
    </w:p>
    <w:p w14:paraId="2EC0E262" w14:textId="77777777" w:rsidR="00D03A8E" w:rsidRPr="00D03A8E" w:rsidRDefault="00D03A8E" w:rsidP="00D03A8E">
      <w:pPr>
        <w:jc w:val="both"/>
        <w:rPr>
          <w:rFonts w:ascii="Arial" w:hAnsi="Arial" w:cs="Arial"/>
          <w:sz w:val="28"/>
          <w:szCs w:val="28"/>
        </w:rPr>
      </w:pPr>
    </w:p>
    <w:p w14:paraId="54C23F87" w14:textId="77777777" w:rsidR="00D03A8E" w:rsidRDefault="00D03A8E" w:rsidP="00D03A8E">
      <w:pPr>
        <w:jc w:val="both"/>
        <w:rPr>
          <w:rFonts w:ascii="Arial" w:hAnsi="Arial" w:cs="Arial"/>
          <w:sz w:val="28"/>
          <w:szCs w:val="28"/>
        </w:rPr>
      </w:pPr>
      <w:r w:rsidRPr="00D03A8E">
        <w:rPr>
          <w:rFonts w:ascii="Arial" w:hAnsi="Arial" w:cs="Arial"/>
          <w:sz w:val="28"/>
          <w:szCs w:val="28"/>
        </w:rPr>
        <w:t>Además, el sector manufacturero en Nuevo León registró un crecimiento del 43.5% en la generación de empleo durante febrero de 2026, respecto al mismo mes del año pasado.</w:t>
      </w:r>
    </w:p>
    <w:p w14:paraId="38B98D90" w14:textId="77777777" w:rsidR="00D03A8E" w:rsidRPr="00D03A8E" w:rsidRDefault="00D03A8E" w:rsidP="00D03A8E">
      <w:pPr>
        <w:jc w:val="both"/>
        <w:rPr>
          <w:rFonts w:ascii="Arial" w:hAnsi="Arial" w:cs="Arial"/>
          <w:sz w:val="28"/>
          <w:szCs w:val="28"/>
        </w:rPr>
      </w:pPr>
    </w:p>
    <w:p w14:paraId="3B0C0A2A" w14:textId="77777777" w:rsidR="00D03A8E" w:rsidRDefault="00D03A8E" w:rsidP="00D03A8E">
      <w:pPr>
        <w:jc w:val="both"/>
        <w:rPr>
          <w:rFonts w:ascii="Arial" w:hAnsi="Arial" w:cs="Arial"/>
          <w:sz w:val="28"/>
          <w:szCs w:val="28"/>
        </w:rPr>
      </w:pPr>
      <w:r w:rsidRPr="00D03A8E">
        <w:rPr>
          <w:rFonts w:ascii="Arial" w:hAnsi="Arial" w:cs="Arial"/>
          <w:sz w:val="28"/>
          <w:szCs w:val="28"/>
        </w:rPr>
        <w:t>De acuerdo con datos del Instituto Mexicano del Seguro Social (IMSS), en ese mes se generaron 8,201 empleos en manufacturas, cifra superior a los 5,717 puestos registrados en febrero de 2025.</w:t>
      </w:r>
    </w:p>
    <w:p w14:paraId="41789D7C" w14:textId="77777777" w:rsidR="00D03A8E" w:rsidRPr="00D03A8E" w:rsidRDefault="00D03A8E" w:rsidP="00D03A8E">
      <w:pPr>
        <w:jc w:val="both"/>
        <w:rPr>
          <w:rFonts w:ascii="Arial" w:hAnsi="Arial" w:cs="Arial"/>
          <w:sz w:val="28"/>
          <w:szCs w:val="28"/>
        </w:rPr>
      </w:pPr>
    </w:p>
    <w:p w14:paraId="57EECB37" w14:textId="77777777" w:rsidR="00D03A8E" w:rsidRPr="00D03A8E" w:rsidRDefault="00D03A8E" w:rsidP="00D03A8E">
      <w:pPr>
        <w:jc w:val="both"/>
        <w:rPr>
          <w:rFonts w:ascii="Arial" w:hAnsi="Arial" w:cs="Arial"/>
          <w:sz w:val="28"/>
          <w:szCs w:val="28"/>
        </w:rPr>
      </w:pPr>
      <w:r w:rsidRPr="00D03A8E">
        <w:rPr>
          <w:rFonts w:ascii="Arial" w:hAnsi="Arial" w:cs="Arial"/>
          <w:sz w:val="28"/>
          <w:szCs w:val="28"/>
        </w:rPr>
        <w:t>En el acumulado de enero a febrero de 2026, el sector manufacturero alcanzó 14,252 empleos generados, por encima de los 10,158 registrados en el mismo periodo del año anterior, consolidándose como uno de los principales motores de empleo en la entidad.</w:t>
      </w:r>
    </w:p>
    <w:p w14:paraId="7EF6F4A3" w14:textId="4B3E8586" w:rsidR="00D03A8E" w:rsidRPr="00D03A8E" w:rsidRDefault="00D03A8E" w:rsidP="00D03A8E">
      <w:pPr>
        <w:jc w:val="both"/>
        <w:rPr>
          <w:rFonts w:ascii="Arial" w:hAnsi="Arial" w:cs="Arial"/>
          <w:sz w:val="28"/>
          <w:szCs w:val="28"/>
        </w:rPr>
      </w:pPr>
    </w:p>
    <w:p w14:paraId="6314147D" w14:textId="77777777" w:rsidR="00D03A8E" w:rsidRDefault="00D03A8E" w:rsidP="00D03A8E">
      <w:pPr>
        <w:jc w:val="both"/>
        <w:rPr>
          <w:rFonts w:ascii="Arial" w:hAnsi="Arial" w:cs="Arial"/>
          <w:sz w:val="28"/>
          <w:szCs w:val="28"/>
        </w:rPr>
      </w:pPr>
      <w:r w:rsidRPr="00D03A8E">
        <w:rPr>
          <w:rFonts w:ascii="Arial" w:hAnsi="Arial" w:cs="Arial"/>
          <w:sz w:val="28"/>
          <w:szCs w:val="28"/>
        </w:rPr>
        <w:t>Nuevo León también se posicionó en primer lugar nacional en generación de empleo en el sector servicios durante el acumulado de enero a febrero de 2026.</w:t>
      </w:r>
    </w:p>
    <w:p w14:paraId="3895399A" w14:textId="77777777" w:rsidR="00D03A8E" w:rsidRPr="00D03A8E" w:rsidRDefault="00D03A8E" w:rsidP="00D03A8E">
      <w:pPr>
        <w:jc w:val="both"/>
        <w:rPr>
          <w:rFonts w:ascii="Arial" w:hAnsi="Arial" w:cs="Arial"/>
          <w:sz w:val="28"/>
          <w:szCs w:val="28"/>
        </w:rPr>
      </w:pPr>
    </w:p>
    <w:p w14:paraId="1462E23E" w14:textId="77777777" w:rsidR="00D03A8E" w:rsidRDefault="00D03A8E" w:rsidP="00D03A8E">
      <w:pPr>
        <w:jc w:val="both"/>
        <w:rPr>
          <w:rFonts w:ascii="Arial" w:hAnsi="Arial" w:cs="Arial"/>
          <w:sz w:val="28"/>
          <w:szCs w:val="28"/>
        </w:rPr>
      </w:pPr>
      <w:r w:rsidRPr="00D03A8E">
        <w:rPr>
          <w:rFonts w:ascii="Arial" w:hAnsi="Arial" w:cs="Arial"/>
          <w:sz w:val="28"/>
          <w:szCs w:val="28"/>
        </w:rPr>
        <w:t>En este periodo, el estado registró 15,660 nuevos empleos en actividades de servicios, la cifra más alta del país.</w:t>
      </w:r>
    </w:p>
    <w:p w14:paraId="4FCF8D34" w14:textId="77777777" w:rsidR="00D03A8E" w:rsidRPr="00D03A8E" w:rsidRDefault="00D03A8E" w:rsidP="00D03A8E">
      <w:pPr>
        <w:jc w:val="both"/>
        <w:rPr>
          <w:rFonts w:ascii="Arial" w:hAnsi="Arial" w:cs="Arial"/>
          <w:sz w:val="28"/>
          <w:szCs w:val="28"/>
        </w:rPr>
      </w:pPr>
    </w:p>
    <w:p w14:paraId="308E2E67" w14:textId="77777777" w:rsidR="00D03A8E" w:rsidRDefault="00D03A8E" w:rsidP="00D03A8E">
      <w:pPr>
        <w:jc w:val="both"/>
        <w:rPr>
          <w:rFonts w:ascii="Arial" w:hAnsi="Arial" w:cs="Arial"/>
          <w:sz w:val="28"/>
          <w:szCs w:val="28"/>
        </w:rPr>
      </w:pPr>
      <w:r w:rsidRPr="00D03A8E">
        <w:rPr>
          <w:rFonts w:ascii="Arial" w:hAnsi="Arial" w:cs="Arial"/>
          <w:sz w:val="28"/>
          <w:szCs w:val="28"/>
        </w:rPr>
        <w:t>Este resultado coloca a Nuevo León por encima de entidades como Morelos, Veracruz y Guanajuato, que ocupan el segundo, tercer y cuarto lugar nacional.</w:t>
      </w:r>
    </w:p>
    <w:p w14:paraId="6868EFEF" w14:textId="77777777" w:rsidR="00D03A8E" w:rsidRPr="00D03A8E" w:rsidRDefault="00D03A8E" w:rsidP="00D03A8E">
      <w:pPr>
        <w:jc w:val="both"/>
        <w:rPr>
          <w:rFonts w:ascii="Arial" w:hAnsi="Arial" w:cs="Arial"/>
          <w:sz w:val="28"/>
          <w:szCs w:val="28"/>
        </w:rPr>
      </w:pPr>
    </w:p>
    <w:p w14:paraId="59970301" w14:textId="77777777" w:rsidR="00D03A8E" w:rsidRDefault="00D03A8E" w:rsidP="00D03A8E">
      <w:pPr>
        <w:jc w:val="both"/>
        <w:rPr>
          <w:rFonts w:ascii="Arial" w:hAnsi="Arial" w:cs="Arial"/>
          <w:sz w:val="28"/>
          <w:szCs w:val="28"/>
        </w:rPr>
      </w:pPr>
      <w:r w:rsidRPr="00D03A8E">
        <w:rPr>
          <w:rFonts w:ascii="Arial" w:hAnsi="Arial" w:cs="Arial"/>
          <w:sz w:val="28"/>
          <w:szCs w:val="28"/>
        </w:rPr>
        <w:t>Con estos datos, el sector servicios se consolida como uno de los principales motores de generación de empleo en la entidad, contribuyendo al dinamismo del mercado laboral y al crecimiento de la economía estatal.</w:t>
      </w:r>
    </w:p>
    <w:p w14:paraId="1CC9A12F" w14:textId="77777777" w:rsidR="00D03A8E" w:rsidRPr="00D03A8E" w:rsidRDefault="00D03A8E" w:rsidP="00D03A8E">
      <w:pPr>
        <w:jc w:val="both"/>
        <w:rPr>
          <w:rFonts w:ascii="Arial" w:hAnsi="Arial" w:cs="Arial"/>
          <w:sz w:val="28"/>
          <w:szCs w:val="28"/>
        </w:rPr>
      </w:pPr>
    </w:p>
    <w:p w14:paraId="115B122F" w14:textId="77777777" w:rsidR="00D03A8E" w:rsidRDefault="00D03A8E" w:rsidP="00D03A8E">
      <w:pPr>
        <w:jc w:val="both"/>
        <w:rPr>
          <w:rFonts w:ascii="Arial" w:hAnsi="Arial" w:cs="Arial"/>
          <w:sz w:val="28"/>
          <w:szCs w:val="28"/>
        </w:rPr>
      </w:pPr>
      <w:r w:rsidRPr="00D03A8E">
        <w:rPr>
          <w:rFonts w:ascii="Arial" w:hAnsi="Arial" w:cs="Arial"/>
          <w:sz w:val="28"/>
          <w:szCs w:val="28"/>
        </w:rPr>
        <w:t xml:space="preserve">La Secretaria de Economía, </w:t>
      </w:r>
      <w:proofErr w:type="spellStart"/>
      <w:r w:rsidRPr="00D03A8E">
        <w:rPr>
          <w:rFonts w:ascii="Arial" w:hAnsi="Arial" w:cs="Arial"/>
          <w:sz w:val="28"/>
          <w:szCs w:val="28"/>
        </w:rPr>
        <w:t>Betsabé</w:t>
      </w:r>
      <w:proofErr w:type="spellEnd"/>
      <w:r w:rsidRPr="00D03A8E">
        <w:rPr>
          <w:rFonts w:ascii="Arial" w:hAnsi="Arial" w:cs="Arial"/>
          <w:sz w:val="28"/>
          <w:szCs w:val="28"/>
        </w:rPr>
        <w:t xml:space="preserve"> Rocha, señaló que el comportamiento del empleo en manufacturas refleja la actividad productiva del estado y su capacidad para generar oportunidades laborales.</w:t>
      </w:r>
    </w:p>
    <w:p w14:paraId="7E393720" w14:textId="77777777" w:rsidR="00D03A8E" w:rsidRPr="00D03A8E" w:rsidRDefault="00D03A8E" w:rsidP="00D03A8E">
      <w:pPr>
        <w:jc w:val="both"/>
        <w:rPr>
          <w:rFonts w:ascii="Arial" w:hAnsi="Arial" w:cs="Arial"/>
          <w:sz w:val="28"/>
          <w:szCs w:val="28"/>
        </w:rPr>
      </w:pPr>
    </w:p>
    <w:p w14:paraId="6DD5603A" w14:textId="77777777" w:rsidR="00D03A8E" w:rsidRDefault="00D03A8E" w:rsidP="00D03A8E">
      <w:pPr>
        <w:jc w:val="both"/>
        <w:rPr>
          <w:rFonts w:ascii="Arial" w:hAnsi="Arial" w:cs="Arial"/>
          <w:sz w:val="28"/>
          <w:szCs w:val="28"/>
        </w:rPr>
      </w:pPr>
      <w:r w:rsidRPr="00D03A8E">
        <w:rPr>
          <w:rFonts w:ascii="Arial" w:hAnsi="Arial" w:cs="Arial"/>
          <w:sz w:val="28"/>
          <w:szCs w:val="28"/>
        </w:rPr>
        <w:t>“El crecimiento del empleo en manufacturas durante febrero confirma la relevancia de este sector para la economía de Nuevo León. La industria continúa generando oportunidades laborales y fortaleciendo el desarrollo productivo del estado”, dijo la Secretaria estatal.</w:t>
      </w:r>
    </w:p>
    <w:p w14:paraId="7404C986" w14:textId="77777777" w:rsidR="00D03A8E" w:rsidRPr="00D03A8E" w:rsidRDefault="00D03A8E" w:rsidP="00D03A8E">
      <w:pPr>
        <w:jc w:val="both"/>
        <w:rPr>
          <w:rFonts w:ascii="Arial" w:hAnsi="Arial" w:cs="Arial"/>
          <w:sz w:val="28"/>
          <w:szCs w:val="28"/>
        </w:rPr>
      </w:pPr>
    </w:p>
    <w:p w14:paraId="2DD97207" w14:textId="77777777" w:rsidR="00D03A8E" w:rsidRDefault="00D03A8E" w:rsidP="00D03A8E">
      <w:pPr>
        <w:jc w:val="both"/>
        <w:rPr>
          <w:rFonts w:ascii="Arial" w:hAnsi="Arial" w:cs="Arial"/>
          <w:sz w:val="28"/>
          <w:szCs w:val="28"/>
        </w:rPr>
      </w:pPr>
      <w:r w:rsidRPr="00D03A8E">
        <w:rPr>
          <w:rFonts w:ascii="Arial" w:hAnsi="Arial" w:cs="Arial"/>
          <w:sz w:val="28"/>
          <w:szCs w:val="28"/>
        </w:rPr>
        <w:t>“La manufactura es uno de los sectores que sostienen el dinamismo económico de Nuevo León. El trabajo conjunto entre empresas, trabajadores y gobierno permite mantener condiciones que favorecen la generación de empleo en el estado”, indicó.</w:t>
      </w:r>
    </w:p>
    <w:p w14:paraId="76B4001B" w14:textId="77777777" w:rsidR="00D03A8E" w:rsidRPr="00D03A8E" w:rsidRDefault="00D03A8E" w:rsidP="00D03A8E">
      <w:pPr>
        <w:jc w:val="both"/>
        <w:rPr>
          <w:rFonts w:ascii="Arial" w:hAnsi="Arial" w:cs="Arial"/>
          <w:sz w:val="28"/>
          <w:szCs w:val="28"/>
        </w:rPr>
      </w:pPr>
    </w:p>
    <w:p w14:paraId="3769F719" w14:textId="7274F155" w:rsidR="001423EB" w:rsidRPr="00D03A8E" w:rsidRDefault="00D03A8E" w:rsidP="00394AB5">
      <w:pPr>
        <w:jc w:val="both"/>
        <w:rPr>
          <w:rFonts w:ascii="Arial" w:hAnsi="Arial" w:cs="Arial"/>
          <w:sz w:val="28"/>
          <w:szCs w:val="28"/>
        </w:rPr>
      </w:pPr>
      <w:r w:rsidRPr="00D03A8E">
        <w:rPr>
          <w:rFonts w:ascii="Arial" w:hAnsi="Arial" w:cs="Arial"/>
          <w:sz w:val="28"/>
          <w:szCs w:val="28"/>
        </w:rPr>
        <w:t>Asimismo, destacó que la actividad industrial sigue siendo un pilar para el crecimiento del empleo formal.</w:t>
      </w:r>
      <w:r w:rsidR="00562365" w:rsidRPr="00562365">
        <w:rPr>
          <w:rFonts w:ascii="Arial" w:hAnsi="Arial" w:cs="Arial"/>
          <w:sz w:val="28"/>
          <w:szCs w:val="28"/>
        </w:rPr>
        <w:t xml:space="preserve"> </w:t>
      </w:r>
    </w:p>
    <w:sectPr w:rsidR="001423EB" w:rsidRPr="00D03A8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371E4" w14:textId="77777777" w:rsidR="00FC0F61" w:rsidRDefault="00FC0F61" w:rsidP="00E83348">
      <w:r>
        <w:separator/>
      </w:r>
    </w:p>
  </w:endnote>
  <w:endnote w:type="continuationSeparator" w:id="0">
    <w:p w14:paraId="27C928A0" w14:textId="77777777" w:rsidR="00FC0F61" w:rsidRDefault="00FC0F6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2722A" w14:textId="77777777" w:rsidR="00FC0F61" w:rsidRDefault="00FC0F61" w:rsidP="00E83348">
      <w:r>
        <w:separator/>
      </w:r>
    </w:p>
  </w:footnote>
  <w:footnote w:type="continuationSeparator" w:id="0">
    <w:p w14:paraId="581A9660" w14:textId="77777777" w:rsidR="00FC0F61" w:rsidRDefault="00FC0F6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3A8E"/>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2BDB7-87FF-40AA-8D3F-225E0302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2026-03-10T19:50:00Z</dcterms:created>
  <dcterms:modified xsi:type="dcterms:W3CDTF">2026-03-10T19:50:00Z</dcterms:modified>
</cp:coreProperties>
</file>