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4FB2719" w:rsidR="00EA29FA" w:rsidRPr="00C60FD1" w:rsidRDefault="00CF1A7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CP/095</w:t>
      </w:r>
      <w:r w:rsidR="001D5489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4E5E793" w:rsidR="00703B09" w:rsidRDefault="00CF1A7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8BBAC0" w14:textId="77777777" w:rsidR="001D5489" w:rsidRDefault="001D5489" w:rsidP="001D5489">
      <w:pPr>
        <w:jc w:val="center"/>
        <w:rPr>
          <w:rFonts w:ascii="Arial" w:hAnsi="Arial" w:cs="Arial"/>
          <w:b/>
          <w:sz w:val="28"/>
          <w:szCs w:val="28"/>
        </w:rPr>
      </w:pPr>
      <w:r w:rsidRPr="000A3465">
        <w:rPr>
          <w:rFonts w:ascii="Arial" w:hAnsi="Arial" w:cs="Arial"/>
          <w:b/>
          <w:sz w:val="28"/>
          <w:szCs w:val="28"/>
        </w:rPr>
        <w:t>CONSOLIDA NUEVO LEÓN LIDERAZGO NACIONAL EN EXPORTACIÓN DE VEHÍCULOS</w:t>
      </w:r>
    </w:p>
    <w:p w14:paraId="398D4D0F" w14:textId="77777777" w:rsidR="003C0E69" w:rsidRDefault="003C0E69" w:rsidP="001D5489">
      <w:pPr>
        <w:jc w:val="center"/>
        <w:rPr>
          <w:rFonts w:ascii="Arial" w:hAnsi="Arial" w:cs="Arial"/>
          <w:b/>
          <w:sz w:val="28"/>
          <w:szCs w:val="28"/>
        </w:rPr>
      </w:pPr>
    </w:p>
    <w:p w14:paraId="41FE4EEF" w14:textId="77777777" w:rsidR="001D5489" w:rsidRPr="000A3465" w:rsidRDefault="001D5489" w:rsidP="001D548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0A3465">
        <w:rPr>
          <w:rFonts w:ascii="Arial" w:hAnsi="Arial" w:cs="Arial"/>
          <w:i/>
        </w:rPr>
        <w:t>Nuevo León reporta crecimiento de 10.9% en exportaciones de vehículos en el primer semestre de 2025, de acuerdo con el INEGI.</w:t>
      </w:r>
    </w:p>
    <w:p w14:paraId="5426FE90" w14:textId="77777777" w:rsidR="001D5489" w:rsidRPr="00A33C3C" w:rsidRDefault="001D5489" w:rsidP="001D548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A33C3C">
        <w:rPr>
          <w:rFonts w:ascii="Arial" w:hAnsi="Arial" w:cs="Arial"/>
          <w:i/>
        </w:rPr>
        <w:t>En el primer trimestre del año, las exportaciones estatales crecieron 1.6%, una se</w:t>
      </w:r>
      <w:r w:rsidRPr="00A33C3C">
        <w:rPr>
          <w:rFonts w:ascii="Arial" w:hAnsi="Arial" w:cs="Arial" w:hint="eastAsia"/>
          <w:i/>
        </w:rPr>
        <w:t>ñ</w:t>
      </w:r>
      <w:r w:rsidRPr="00A33C3C">
        <w:rPr>
          <w:rFonts w:ascii="Arial" w:hAnsi="Arial" w:cs="Arial"/>
          <w:i/>
        </w:rPr>
        <w:t>al posit</w:t>
      </w:r>
      <w:r>
        <w:rPr>
          <w:rFonts w:ascii="Arial" w:hAnsi="Arial" w:cs="Arial"/>
          <w:i/>
        </w:rPr>
        <w:t>iva en medio de la coyuntura</w:t>
      </w:r>
      <w:r w:rsidRPr="00A33C3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económica</w:t>
      </w:r>
      <w:r w:rsidRPr="00A33C3C">
        <w:rPr>
          <w:rFonts w:ascii="Arial" w:hAnsi="Arial" w:cs="Arial"/>
          <w:i/>
        </w:rPr>
        <w:t xml:space="preserve"> internacional.</w:t>
      </w:r>
    </w:p>
    <w:p w14:paraId="7700CF0C" w14:textId="77777777" w:rsidR="001D5489" w:rsidRPr="000A3465" w:rsidRDefault="001D5489" w:rsidP="001D548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0A3465">
        <w:rPr>
          <w:rFonts w:ascii="Arial" w:hAnsi="Arial" w:cs="Arial"/>
          <w:i/>
        </w:rPr>
        <w:t>El dinamismo del sector automotriz refleja confianza en la industria y genera beneficios para toda la cadena productiva.</w:t>
      </w:r>
    </w:p>
    <w:p w14:paraId="1B3A4952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0A3465">
        <w:rPr>
          <w:rFonts w:ascii="Arial" w:hAnsi="Arial" w:cs="Arial"/>
          <w:sz w:val="28"/>
          <w:szCs w:val="28"/>
        </w:rPr>
        <w:t xml:space="preserve">Ante </w:t>
      </w:r>
      <w:r>
        <w:rPr>
          <w:rFonts w:ascii="Arial" w:hAnsi="Arial" w:cs="Arial"/>
          <w:sz w:val="28"/>
          <w:szCs w:val="28"/>
        </w:rPr>
        <w:t xml:space="preserve">la </w:t>
      </w:r>
      <w:r w:rsidRPr="000A3465">
        <w:rPr>
          <w:rFonts w:ascii="Arial" w:hAnsi="Arial" w:cs="Arial"/>
          <w:sz w:val="28"/>
          <w:szCs w:val="28"/>
        </w:rPr>
        <w:t>coyuntura económica global, Nuevo León se posiciona como motor exportador en la industria automotriz.</w:t>
      </w:r>
    </w:p>
    <w:p w14:paraId="261B911A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</w:p>
    <w:p w14:paraId="0A9A62C6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  <w:r w:rsidRPr="000A3465">
        <w:rPr>
          <w:rFonts w:ascii="Arial" w:hAnsi="Arial" w:cs="Arial"/>
          <w:sz w:val="28"/>
          <w:szCs w:val="28"/>
        </w:rPr>
        <w:t>De enero a junio de 2025, el estado registró un crecimiento del 10.9% en la exportación de unidades de vehículos, en comparación con el mismo periodo de 2024, de acuerdo con el Instituto Nacional de Estadística y Geografía (INEGI) y el Registro Administrativo de la Industria Automotriz de Vehículos Ligeros (RAIAVL).</w:t>
      </w:r>
    </w:p>
    <w:p w14:paraId="5FCBEE9D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</w:p>
    <w:p w14:paraId="2D8DEF14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  <w:r w:rsidRPr="000A3465">
        <w:rPr>
          <w:rFonts w:ascii="Arial" w:hAnsi="Arial" w:cs="Arial"/>
          <w:sz w:val="28"/>
          <w:szCs w:val="28"/>
        </w:rPr>
        <w:t>“Este crecimiento significa</w:t>
      </w:r>
      <w:r>
        <w:rPr>
          <w:rFonts w:ascii="Arial" w:hAnsi="Arial" w:cs="Arial"/>
          <w:sz w:val="28"/>
          <w:szCs w:val="28"/>
        </w:rPr>
        <w:t xml:space="preserve"> </w:t>
      </w:r>
      <w:r w:rsidRPr="000A3465">
        <w:rPr>
          <w:rFonts w:ascii="Arial" w:hAnsi="Arial" w:cs="Arial"/>
          <w:sz w:val="28"/>
          <w:szCs w:val="28"/>
        </w:rPr>
        <w:t xml:space="preserve">más inversión y más oportunidades para las empresas de Nuevo León; es un reflejo de la solidez de nuestra industria automotriz”, afirmó </w:t>
      </w:r>
      <w:proofErr w:type="spellStart"/>
      <w:r w:rsidRPr="000A3465">
        <w:rPr>
          <w:rFonts w:ascii="Arial" w:hAnsi="Arial" w:cs="Arial"/>
          <w:sz w:val="28"/>
          <w:szCs w:val="28"/>
        </w:rPr>
        <w:t>Betsabé</w:t>
      </w:r>
      <w:proofErr w:type="spellEnd"/>
      <w:r w:rsidRPr="000A3465">
        <w:rPr>
          <w:rFonts w:ascii="Arial" w:hAnsi="Arial" w:cs="Arial"/>
          <w:sz w:val="28"/>
          <w:szCs w:val="28"/>
        </w:rPr>
        <w:t xml:space="preserve"> Rocha, secretaria de Economía.</w:t>
      </w:r>
    </w:p>
    <w:p w14:paraId="39199746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</w:p>
    <w:p w14:paraId="25CD3D6F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  <w:r w:rsidRPr="000A3465">
        <w:rPr>
          <w:rFonts w:ascii="Arial" w:hAnsi="Arial" w:cs="Arial"/>
          <w:sz w:val="28"/>
          <w:szCs w:val="28"/>
        </w:rPr>
        <w:t xml:space="preserve">Tan solo en junio de este año, el crecimiento fue de 6.7% con respecto a junio de 2024, a pesar de un panorama nacional complejo, donde las </w:t>
      </w:r>
      <w:r w:rsidRPr="001F7E8C">
        <w:rPr>
          <w:rFonts w:ascii="Arial" w:hAnsi="Arial" w:cs="Arial"/>
          <w:sz w:val="28"/>
          <w:szCs w:val="28"/>
        </w:rPr>
        <w:t>exportaciones de vehículos en el resto del país tuvieron una caída acumulada del 3.3% en el primer semestre del año.</w:t>
      </w:r>
    </w:p>
    <w:p w14:paraId="4DBA9F78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</w:p>
    <w:p w14:paraId="0B8497C3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  <w:r w:rsidRPr="000A3465">
        <w:rPr>
          <w:rFonts w:ascii="Arial" w:hAnsi="Arial" w:cs="Arial"/>
          <w:sz w:val="28"/>
          <w:szCs w:val="28"/>
        </w:rPr>
        <w:t>“Sin duda, ser líderes en exportaciones es un mérito de las grandes ensambladoras, pero también de cientos de proveedores locales que forman parte de esta cadena de valor”, agregó Rocha.</w:t>
      </w:r>
    </w:p>
    <w:p w14:paraId="78BECD28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</w:p>
    <w:p w14:paraId="4AD17603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  <w:r w:rsidRPr="000A3465">
        <w:rPr>
          <w:rFonts w:ascii="Arial" w:hAnsi="Arial" w:cs="Arial"/>
          <w:sz w:val="28"/>
          <w:szCs w:val="28"/>
        </w:rPr>
        <w:t xml:space="preserve">Durante el primer trimestre de 2025, el sector de equipo de transporte representó el 30.85% de las exportaciones totales de Nuevo León, mostrando su peso estratégico dentro del ecosistema manufacturero del estado. </w:t>
      </w:r>
    </w:p>
    <w:p w14:paraId="60A91BF1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</w:p>
    <w:p w14:paraId="52A1D7FF" w14:textId="77777777" w:rsidR="001D5489" w:rsidRDefault="001D5489" w:rsidP="001D5489">
      <w:pPr>
        <w:jc w:val="both"/>
        <w:rPr>
          <w:rFonts w:ascii="Arial" w:hAnsi="Arial" w:cs="Arial"/>
          <w:sz w:val="28"/>
          <w:szCs w:val="28"/>
        </w:rPr>
      </w:pPr>
      <w:r w:rsidRPr="000A3465">
        <w:rPr>
          <w:rFonts w:ascii="Arial" w:hAnsi="Arial" w:cs="Arial"/>
          <w:sz w:val="28"/>
          <w:szCs w:val="28"/>
        </w:rPr>
        <w:t>Las exportaciones estatales, en general, crecieron 1.6%, una señal positiva en medio de la</w:t>
      </w:r>
      <w:r>
        <w:rPr>
          <w:rFonts w:ascii="Arial" w:hAnsi="Arial" w:cs="Arial"/>
          <w:sz w:val="28"/>
          <w:szCs w:val="28"/>
        </w:rPr>
        <w:t xml:space="preserve"> coyuntura económica internacional</w:t>
      </w:r>
      <w:r w:rsidRPr="000A3465">
        <w:rPr>
          <w:rFonts w:ascii="Arial" w:hAnsi="Arial" w:cs="Arial"/>
          <w:sz w:val="28"/>
          <w:szCs w:val="28"/>
        </w:rPr>
        <w:t>.</w:t>
      </w:r>
    </w:p>
    <w:p w14:paraId="25E83D9C" w14:textId="77777777" w:rsidR="001D5489" w:rsidRDefault="001D5489" w:rsidP="001D5489">
      <w:pPr>
        <w:jc w:val="both"/>
        <w:rPr>
          <w:rFonts w:ascii="Arial" w:hAnsi="Arial" w:cs="Arial"/>
          <w:sz w:val="28"/>
          <w:szCs w:val="28"/>
        </w:rPr>
      </w:pPr>
    </w:p>
    <w:p w14:paraId="599059B2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Según las c</w:t>
      </w:r>
      <w:r w:rsidRPr="006E0F1A">
        <w:rPr>
          <w:rFonts w:ascii="Arial" w:hAnsi="Arial" w:cs="Arial"/>
          <w:sz w:val="28"/>
          <w:szCs w:val="28"/>
        </w:rPr>
        <w:t xml:space="preserve">ifras publicadas </w:t>
      </w:r>
      <w:r>
        <w:rPr>
          <w:rFonts w:ascii="Arial" w:hAnsi="Arial" w:cs="Arial"/>
          <w:sz w:val="28"/>
          <w:szCs w:val="28"/>
        </w:rPr>
        <w:t xml:space="preserve">hoy </w:t>
      </w:r>
      <w:r w:rsidRPr="006E0F1A">
        <w:rPr>
          <w:rFonts w:ascii="Arial" w:hAnsi="Arial" w:cs="Arial"/>
          <w:sz w:val="28"/>
          <w:szCs w:val="28"/>
        </w:rPr>
        <w:t>por el INEGI, las exportaciones nacionales crecieron 4.4% y las manufactureras 6.2% en el primer semestre de 2025, lo que confirma la resiliencia del sector productivo ante un entorno económico desafiante.</w:t>
      </w:r>
    </w:p>
    <w:p w14:paraId="11CDDB35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</w:p>
    <w:p w14:paraId="215F360E" w14:textId="77777777" w:rsidR="001D5489" w:rsidRPr="000A3465" w:rsidRDefault="001D5489" w:rsidP="001D5489">
      <w:pPr>
        <w:jc w:val="both"/>
        <w:rPr>
          <w:rFonts w:ascii="Arial" w:hAnsi="Arial" w:cs="Arial"/>
          <w:sz w:val="28"/>
          <w:szCs w:val="28"/>
        </w:rPr>
      </w:pPr>
      <w:r w:rsidRPr="000A3465">
        <w:rPr>
          <w:rFonts w:ascii="Arial" w:hAnsi="Arial" w:cs="Arial"/>
          <w:sz w:val="28"/>
          <w:szCs w:val="28"/>
        </w:rPr>
        <w:t xml:space="preserve">El sector automotriz es uno de los prioritarios en la Estrategia Económica 2025, que tiene como ejes centrales la inversión, la innovación y el fortalecimiento de las </w:t>
      </w:r>
      <w:proofErr w:type="spellStart"/>
      <w:r w:rsidRPr="000A3465">
        <w:rPr>
          <w:rFonts w:ascii="Arial" w:hAnsi="Arial" w:cs="Arial"/>
          <w:sz w:val="28"/>
          <w:szCs w:val="28"/>
        </w:rPr>
        <w:t>mipymes</w:t>
      </w:r>
      <w:proofErr w:type="spellEnd"/>
      <w:r w:rsidRPr="000A3465">
        <w:rPr>
          <w:rFonts w:ascii="Arial" w:hAnsi="Arial" w:cs="Arial"/>
          <w:sz w:val="28"/>
          <w:szCs w:val="28"/>
        </w:rPr>
        <w:t>, y su crecimiento contribuye directamente a la generación de empleo, al desarrollo tecnológico</w:t>
      </w:r>
      <w:r>
        <w:rPr>
          <w:rFonts w:ascii="Arial" w:hAnsi="Arial" w:cs="Arial"/>
          <w:sz w:val="28"/>
          <w:szCs w:val="28"/>
        </w:rPr>
        <w:t xml:space="preserve"> y al posicionamiento de Nuevo León</w:t>
      </w:r>
      <w:r w:rsidRPr="000A3465">
        <w:rPr>
          <w:rFonts w:ascii="Arial" w:hAnsi="Arial" w:cs="Arial"/>
          <w:sz w:val="28"/>
          <w:szCs w:val="28"/>
        </w:rPr>
        <w:t>.</w:t>
      </w:r>
    </w:p>
    <w:p w14:paraId="5CA97A98" w14:textId="77777777" w:rsidR="001D5489" w:rsidRDefault="001D5489" w:rsidP="00CF1A7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1D548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CEEB" w14:textId="77777777" w:rsidR="00D039F7" w:rsidRDefault="00D039F7" w:rsidP="00E83348">
      <w:r>
        <w:separator/>
      </w:r>
    </w:p>
  </w:endnote>
  <w:endnote w:type="continuationSeparator" w:id="0">
    <w:p w14:paraId="2D9C73F6" w14:textId="77777777" w:rsidR="00D039F7" w:rsidRDefault="00D039F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08ED3" w14:textId="77777777" w:rsidR="00D039F7" w:rsidRDefault="00D039F7" w:rsidP="00E83348">
      <w:r>
        <w:separator/>
      </w:r>
    </w:p>
  </w:footnote>
  <w:footnote w:type="continuationSeparator" w:id="0">
    <w:p w14:paraId="7E3CB063" w14:textId="77777777" w:rsidR="00D039F7" w:rsidRDefault="00D039F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C4ACB"/>
    <w:multiLevelType w:val="hybridMultilevel"/>
    <w:tmpl w:val="40E4C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4F11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5489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0737"/>
    <w:rsid w:val="003336A3"/>
    <w:rsid w:val="003501A5"/>
    <w:rsid w:val="00351898"/>
    <w:rsid w:val="00365F40"/>
    <w:rsid w:val="0037731A"/>
    <w:rsid w:val="003828CB"/>
    <w:rsid w:val="003844BF"/>
    <w:rsid w:val="003929E8"/>
    <w:rsid w:val="003A33FB"/>
    <w:rsid w:val="003A62D0"/>
    <w:rsid w:val="003B12B6"/>
    <w:rsid w:val="003B7C6F"/>
    <w:rsid w:val="003C0E69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27F2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77619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4D83"/>
    <w:rsid w:val="00C61FC4"/>
    <w:rsid w:val="00C639F7"/>
    <w:rsid w:val="00C730BD"/>
    <w:rsid w:val="00C90637"/>
    <w:rsid w:val="00C910E7"/>
    <w:rsid w:val="00C955EB"/>
    <w:rsid w:val="00CA29D0"/>
    <w:rsid w:val="00CB116B"/>
    <w:rsid w:val="00CD5526"/>
    <w:rsid w:val="00CF1A7A"/>
    <w:rsid w:val="00CF3696"/>
    <w:rsid w:val="00CF44B7"/>
    <w:rsid w:val="00D039F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56BCB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715B2-5D75-4AB0-AEF9-52D0ACEB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2</cp:revision>
  <cp:lastPrinted>2016-10-21T20:06:00Z</cp:lastPrinted>
  <dcterms:created xsi:type="dcterms:W3CDTF">2025-07-29T02:16:00Z</dcterms:created>
  <dcterms:modified xsi:type="dcterms:W3CDTF">2025-07-29T02:16:00Z</dcterms:modified>
</cp:coreProperties>
</file>