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2BF1B32" w:rsidR="00EA29FA" w:rsidRPr="00C60FD1" w:rsidRDefault="00985CB9" w:rsidP="00EA29FA">
      <w:pPr>
        <w:jc w:val="right"/>
        <w:rPr>
          <w:rFonts w:ascii="Arial" w:hAnsi="Arial" w:cs="Arial"/>
          <w:b/>
          <w:sz w:val="22"/>
          <w:lang w:val="es-ES"/>
        </w:rPr>
      </w:pPr>
      <w:r>
        <w:rPr>
          <w:rFonts w:ascii="Arial" w:hAnsi="Arial" w:cs="Arial"/>
          <w:b/>
          <w:sz w:val="22"/>
          <w:lang w:val="es-ES"/>
        </w:rPr>
        <w:t>CP/0883</w:t>
      </w:r>
      <w:r w:rsidR="00EA29FA">
        <w:rPr>
          <w:rFonts w:ascii="Arial" w:hAnsi="Arial" w:cs="Arial"/>
          <w:b/>
          <w:sz w:val="22"/>
          <w:lang w:val="es-ES"/>
        </w:rPr>
        <w:t>/2025</w:t>
      </w:r>
    </w:p>
    <w:p w14:paraId="695E3F55" w14:textId="7AD557ED" w:rsidR="00703B09" w:rsidRDefault="00985CB9" w:rsidP="00703B09">
      <w:pPr>
        <w:jc w:val="right"/>
        <w:rPr>
          <w:rFonts w:ascii="Arial" w:hAnsi="Arial" w:cs="Arial"/>
          <w:sz w:val="22"/>
          <w:lang w:val="es-ES"/>
        </w:rPr>
      </w:pPr>
      <w:r>
        <w:rPr>
          <w:rFonts w:ascii="Arial" w:hAnsi="Arial" w:cs="Arial"/>
          <w:sz w:val="22"/>
          <w:lang w:val="es-ES"/>
        </w:rPr>
        <w:t>13 de 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D0C89B1" w:rsidR="00A23A57" w:rsidRDefault="00985CB9" w:rsidP="00580ABF">
      <w:pPr>
        <w:jc w:val="center"/>
        <w:rPr>
          <w:rFonts w:ascii="Arial" w:hAnsi="Arial" w:cs="Arial"/>
          <w:b/>
          <w:sz w:val="28"/>
          <w:szCs w:val="28"/>
        </w:rPr>
      </w:pPr>
      <w:r w:rsidRPr="00985CB9">
        <w:rPr>
          <w:rFonts w:ascii="Arial" w:hAnsi="Arial" w:cs="Arial"/>
          <w:b/>
          <w:sz w:val="28"/>
          <w:szCs w:val="28"/>
        </w:rPr>
        <w:t>REFUERZA ESTADO ESTRATEGIA ECONÓMICA 2025</w:t>
      </w:r>
    </w:p>
    <w:p w14:paraId="4F730ED2" w14:textId="77777777" w:rsidR="00580ABF" w:rsidRDefault="00580ABF" w:rsidP="00580ABF">
      <w:pPr>
        <w:jc w:val="center"/>
        <w:rPr>
          <w:rFonts w:ascii="Arial" w:hAnsi="Arial" w:cs="Arial"/>
          <w:b/>
          <w:sz w:val="28"/>
          <w:szCs w:val="28"/>
        </w:rPr>
      </w:pPr>
    </w:p>
    <w:p w14:paraId="0BE4C52D" w14:textId="18A8CBA3" w:rsidR="00BB1A7E" w:rsidRPr="00BB1A7E" w:rsidRDefault="00BB1A7E" w:rsidP="00BB1A7E">
      <w:pPr>
        <w:pStyle w:val="Prrafodelista"/>
        <w:numPr>
          <w:ilvl w:val="0"/>
          <w:numId w:val="18"/>
        </w:numPr>
        <w:jc w:val="both"/>
        <w:rPr>
          <w:rFonts w:ascii="Arial" w:hAnsi="Arial" w:cs="Arial"/>
          <w:i/>
        </w:rPr>
      </w:pPr>
      <w:r w:rsidRPr="00BB1A7E">
        <w:rPr>
          <w:rFonts w:ascii="Arial" w:hAnsi="Arial" w:cs="Arial"/>
          <w:i/>
        </w:rPr>
        <w:t>El</w:t>
      </w:r>
      <w:r>
        <w:rPr>
          <w:rFonts w:ascii="Arial" w:hAnsi="Arial" w:cs="Arial"/>
          <w:i/>
        </w:rPr>
        <w:t xml:space="preserve"> seguimiento estratégico al </w:t>
      </w:r>
      <w:r w:rsidRPr="00BB1A7E">
        <w:rPr>
          <w:rFonts w:ascii="Arial" w:hAnsi="Arial" w:cs="Arial"/>
          <w:i/>
        </w:rPr>
        <w:t xml:space="preserve">plan económico se enfoca en atraer inversión, apoyar a las </w:t>
      </w:r>
      <w:proofErr w:type="spellStart"/>
      <w:r w:rsidRPr="00BB1A7E">
        <w:rPr>
          <w:rFonts w:ascii="Arial" w:hAnsi="Arial" w:cs="Arial"/>
          <w:i/>
        </w:rPr>
        <w:t>Mipymes</w:t>
      </w:r>
      <w:proofErr w:type="spellEnd"/>
      <w:r w:rsidRPr="00BB1A7E">
        <w:rPr>
          <w:rFonts w:ascii="Arial" w:hAnsi="Arial" w:cs="Arial"/>
          <w:i/>
        </w:rPr>
        <w:t xml:space="preserve"> y capacitar al talento humano en sectores del futuro, asimismo contempla la creación de una ventanilla única para mujeres emprendedoras.</w:t>
      </w:r>
      <w:r w:rsidRPr="00BB1A7E">
        <w:t xml:space="preserve"> </w:t>
      </w:r>
    </w:p>
    <w:p w14:paraId="650B49ED" w14:textId="626D11CF" w:rsidR="00985CB9" w:rsidRDefault="00BB1A7E" w:rsidP="00BB1A7E">
      <w:pPr>
        <w:pStyle w:val="Prrafodelista"/>
        <w:numPr>
          <w:ilvl w:val="0"/>
          <w:numId w:val="18"/>
        </w:numPr>
        <w:jc w:val="both"/>
        <w:rPr>
          <w:rFonts w:ascii="Arial" w:hAnsi="Arial" w:cs="Arial"/>
          <w:i/>
        </w:rPr>
      </w:pPr>
      <w:r w:rsidRPr="00BB1A7E">
        <w:rPr>
          <w:rFonts w:ascii="Arial" w:hAnsi="Arial" w:cs="Arial"/>
          <w:i/>
        </w:rPr>
        <w:t>La Secretaría de Economía informó los avances de los programas que se han implementado en el Estado, destacó más de mil 500 empresas afiliadas a Hecho en Nuevo León; 91 proyectos de IED en 16 países.</w:t>
      </w:r>
    </w:p>
    <w:p w14:paraId="1E98DDBF" w14:textId="77777777" w:rsidR="00BB1A7E" w:rsidRPr="00C90637" w:rsidRDefault="00BB1A7E" w:rsidP="00BB1A7E">
      <w:pPr>
        <w:pStyle w:val="Prrafodelista"/>
        <w:jc w:val="both"/>
        <w:rPr>
          <w:rFonts w:ascii="Arial" w:hAnsi="Arial" w:cs="Arial"/>
          <w:i/>
        </w:rPr>
      </w:pPr>
    </w:p>
    <w:p w14:paraId="589A85FC" w14:textId="1C3F3E70" w:rsidR="00BB1A7E" w:rsidRPr="00BB1A7E" w:rsidRDefault="00EA29FA" w:rsidP="00BB1A7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r w:rsidR="00BB1A7E" w:rsidRPr="00BB1A7E">
        <w:rPr>
          <w:rFonts w:ascii="Arial" w:hAnsi="Arial" w:cs="Arial"/>
          <w:sz w:val="28"/>
          <w:szCs w:val="28"/>
        </w:rPr>
        <w:t>Ante la probabilidad de la imposición de aranceles del 30% a productos mexicanos por parte de Estados Unidos, el Gobierno de Nuevo León informó que seguirá reforzando su estrategia de desarrollo económico.</w:t>
      </w:r>
    </w:p>
    <w:p w14:paraId="3B12EEB0" w14:textId="77777777" w:rsidR="00BB1A7E" w:rsidRPr="00BB1A7E" w:rsidRDefault="00BB1A7E" w:rsidP="00BB1A7E">
      <w:pPr>
        <w:jc w:val="both"/>
        <w:rPr>
          <w:rFonts w:ascii="Arial" w:hAnsi="Arial" w:cs="Arial"/>
          <w:sz w:val="28"/>
          <w:szCs w:val="28"/>
        </w:rPr>
      </w:pPr>
    </w:p>
    <w:p w14:paraId="605B9D1E"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 xml:space="preserve">Durante la rueda de prensa El Nuevo León Informa, la Secretaria de Economía, </w:t>
      </w:r>
      <w:proofErr w:type="spellStart"/>
      <w:r w:rsidRPr="00BB1A7E">
        <w:rPr>
          <w:rFonts w:ascii="Arial" w:hAnsi="Arial" w:cs="Arial"/>
          <w:sz w:val="28"/>
          <w:szCs w:val="28"/>
        </w:rPr>
        <w:t>Betsabé</w:t>
      </w:r>
      <w:proofErr w:type="spellEnd"/>
      <w:r w:rsidRPr="00BB1A7E">
        <w:rPr>
          <w:rFonts w:ascii="Arial" w:hAnsi="Arial" w:cs="Arial"/>
          <w:sz w:val="28"/>
          <w:szCs w:val="28"/>
        </w:rPr>
        <w:t xml:space="preserve"> Rocha Nieto, destacó que esta estrategia tendrá tres enfoques de acción, y estará alineada con el Plan Estatal 2022-2027 con desarrollo económico sostenible; fomento a la innovación y mejora regulatoria; diversificación productiva; bienestar y movilidad social; y el compromiso con la equidad de género y el empoderamiento de las mujeres.</w:t>
      </w:r>
    </w:p>
    <w:p w14:paraId="35A7772B" w14:textId="77777777" w:rsidR="00BB1A7E" w:rsidRPr="00BB1A7E" w:rsidRDefault="00BB1A7E" w:rsidP="00BB1A7E">
      <w:pPr>
        <w:jc w:val="both"/>
        <w:rPr>
          <w:rFonts w:ascii="Arial" w:hAnsi="Arial" w:cs="Arial"/>
          <w:sz w:val="28"/>
          <w:szCs w:val="28"/>
        </w:rPr>
      </w:pPr>
    </w:p>
    <w:p w14:paraId="74937C58"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“Bajo estas premisas y ante este contexto global, en Nuevo León no nos detenemos, no nos quedamos de brazos cruzados. Hoy tenemos que ir por mayor inversión, pero sobre todo por fortalecer nuestra economía local, nuestro mercado interno.”</w:t>
      </w:r>
    </w:p>
    <w:p w14:paraId="59161FFF" w14:textId="77777777" w:rsidR="00BB1A7E" w:rsidRPr="00BB1A7E" w:rsidRDefault="00BB1A7E" w:rsidP="00BB1A7E">
      <w:pPr>
        <w:jc w:val="both"/>
        <w:rPr>
          <w:rFonts w:ascii="Arial" w:hAnsi="Arial" w:cs="Arial"/>
          <w:sz w:val="28"/>
          <w:szCs w:val="28"/>
        </w:rPr>
      </w:pPr>
    </w:p>
    <w:p w14:paraId="40D6665C"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 xml:space="preserve">“Nuestra cadena de proveeduría es la mejor del país y ese es el mejor atractivo para precisamente la inversión… tenemos que seguir apostando por el mercado local y para ello tendremos tres enfoques </w:t>
      </w:r>
      <w:r w:rsidRPr="00BB1A7E">
        <w:rPr>
          <w:rFonts w:ascii="Arial" w:hAnsi="Arial" w:cs="Arial"/>
          <w:sz w:val="28"/>
          <w:szCs w:val="28"/>
        </w:rPr>
        <w:lastRenderedPageBreak/>
        <w:t xml:space="preserve">muy claros, en Inversión, en mi </w:t>
      </w:r>
      <w:proofErr w:type="spellStart"/>
      <w:r w:rsidRPr="00BB1A7E">
        <w:rPr>
          <w:rFonts w:ascii="Arial" w:hAnsi="Arial" w:cs="Arial"/>
          <w:sz w:val="28"/>
          <w:szCs w:val="28"/>
        </w:rPr>
        <w:t>MiPymes</w:t>
      </w:r>
      <w:proofErr w:type="spellEnd"/>
      <w:r w:rsidRPr="00BB1A7E">
        <w:rPr>
          <w:rFonts w:ascii="Arial" w:hAnsi="Arial" w:cs="Arial"/>
          <w:sz w:val="28"/>
          <w:szCs w:val="28"/>
        </w:rPr>
        <w:t xml:space="preserve"> y en Talento”, informó la titular de Economía. </w:t>
      </w:r>
    </w:p>
    <w:p w14:paraId="7C21A066" w14:textId="77777777" w:rsidR="00BB1A7E" w:rsidRPr="00BB1A7E" w:rsidRDefault="00BB1A7E" w:rsidP="00BB1A7E">
      <w:pPr>
        <w:jc w:val="both"/>
        <w:rPr>
          <w:rFonts w:ascii="Arial" w:hAnsi="Arial" w:cs="Arial"/>
          <w:sz w:val="28"/>
          <w:szCs w:val="28"/>
        </w:rPr>
      </w:pPr>
    </w:p>
    <w:p w14:paraId="3113661C"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Como parte de este plan económico, Rocha Nieto anunció seis ejes de acción enfocados en descentralizar el desarrollo, fortalecer la economía local y preparar al talento para los sectores estratégicos del futuro, que son:</w:t>
      </w:r>
    </w:p>
    <w:p w14:paraId="50412028" w14:textId="77777777" w:rsidR="00BB1A7E" w:rsidRPr="00BB1A7E" w:rsidRDefault="00BB1A7E" w:rsidP="00BB1A7E">
      <w:pPr>
        <w:jc w:val="both"/>
        <w:rPr>
          <w:rFonts w:ascii="Arial" w:hAnsi="Arial" w:cs="Arial"/>
          <w:sz w:val="28"/>
          <w:szCs w:val="28"/>
        </w:rPr>
      </w:pPr>
    </w:p>
    <w:p w14:paraId="6D7B6C28"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1. Acuerdo para la Atracción de inversión fuera de la zona metropolitana: Se otorgarán incentivos fiscales del 100% en el ISN a empresas con nuevos proyectos de exportación ubicados fuera del área metropolitana, privilegiando la conexión con el puente Colombia-Solidaridad.</w:t>
      </w:r>
    </w:p>
    <w:p w14:paraId="32F11B44" w14:textId="77777777" w:rsidR="00BB1A7E" w:rsidRPr="00BB1A7E" w:rsidRDefault="00BB1A7E" w:rsidP="00BB1A7E">
      <w:pPr>
        <w:jc w:val="both"/>
        <w:rPr>
          <w:rFonts w:ascii="Arial" w:hAnsi="Arial" w:cs="Arial"/>
          <w:sz w:val="28"/>
          <w:szCs w:val="28"/>
        </w:rPr>
      </w:pPr>
    </w:p>
    <w:p w14:paraId="66AFC65C"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2. Fortalecimiento de la proveeduría local: Se aplicarán descuentos del 10% al 33% en el ISN para empresas que consuman insumos y servicios locales, incentivando el desarrollo de cadenas de valor y la formalización de proveedores en Nuevo León.</w:t>
      </w:r>
    </w:p>
    <w:p w14:paraId="00599C48" w14:textId="77777777" w:rsidR="00BB1A7E" w:rsidRPr="00BB1A7E" w:rsidRDefault="00BB1A7E" w:rsidP="00BB1A7E">
      <w:pPr>
        <w:jc w:val="both"/>
        <w:rPr>
          <w:rFonts w:ascii="Arial" w:hAnsi="Arial" w:cs="Arial"/>
          <w:sz w:val="28"/>
          <w:szCs w:val="28"/>
        </w:rPr>
      </w:pPr>
    </w:p>
    <w:p w14:paraId="08CD1601"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3. Activación económica de las mujeres: Se promoverá la incorporación de mujeres a sectores estratégicos mediante capacitación, digitalización, financiamiento e iniciativas como la Ventanilla para la Mujer Emprendedora y Empresaria.</w:t>
      </w:r>
    </w:p>
    <w:p w14:paraId="3ED1DF69" w14:textId="77777777" w:rsidR="00BB1A7E" w:rsidRPr="00BB1A7E" w:rsidRDefault="00BB1A7E" w:rsidP="00BB1A7E">
      <w:pPr>
        <w:jc w:val="both"/>
        <w:rPr>
          <w:rFonts w:ascii="Arial" w:hAnsi="Arial" w:cs="Arial"/>
          <w:sz w:val="28"/>
          <w:szCs w:val="28"/>
        </w:rPr>
      </w:pPr>
    </w:p>
    <w:p w14:paraId="14748618"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4. Capacitación alineada a la demanda laboral: Se ofrecerán programas de reconversión laboral en coordinación con la Secretaría del Trabajo, becas de capacitación y esquemas flexibles para empleabilidad o emprendimiento.</w:t>
      </w:r>
    </w:p>
    <w:p w14:paraId="554911CC" w14:textId="77777777" w:rsidR="00BB1A7E" w:rsidRPr="00BB1A7E" w:rsidRDefault="00BB1A7E" w:rsidP="00BB1A7E">
      <w:pPr>
        <w:jc w:val="both"/>
        <w:rPr>
          <w:rFonts w:ascii="Arial" w:hAnsi="Arial" w:cs="Arial"/>
          <w:sz w:val="28"/>
          <w:szCs w:val="28"/>
        </w:rPr>
      </w:pPr>
    </w:p>
    <w:p w14:paraId="6F3C9918"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t>5. Acceso preferencial a financiamiento: Se establecerán convenios con instituciones bancarias para ofrecer líneas de crédito accesibles a empresas que generen empleo y consuman localmente, incluyendo el programa “Nuevo Impulso NL”.</w:t>
      </w:r>
    </w:p>
    <w:p w14:paraId="02CA33B2" w14:textId="77777777" w:rsidR="00BB1A7E" w:rsidRPr="00BB1A7E" w:rsidRDefault="00BB1A7E" w:rsidP="00BB1A7E">
      <w:pPr>
        <w:jc w:val="both"/>
        <w:rPr>
          <w:rFonts w:ascii="Arial" w:hAnsi="Arial" w:cs="Arial"/>
          <w:sz w:val="28"/>
          <w:szCs w:val="28"/>
        </w:rPr>
      </w:pPr>
    </w:p>
    <w:p w14:paraId="222DDE73" w14:textId="77777777" w:rsidR="00BB1A7E" w:rsidRPr="00BB1A7E" w:rsidRDefault="00BB1A7E" w:rsidP="00BB1A7E">
      <w:pPr>
        <w:jc w:val="both"/>
        <w:rPr>
          <w:rFonts w:ascii="Arial" w:hAnsi="Arial" w:cs="Arial"/>
          <w:sz w:val="28"/>
          <w:szCs w:val="28"/>
        </w:rPr>
      </w:pPr>
      <w:r w:rsidRPr="00BB1A7E">
        <w:rPr>
          <w:rFonts w:ascii="Arial" w:hAnsi="Arial" w:cs="Arial"/>
          <w:sz w:val="28"/>
          <w:szCs w:val="28"/>
        </w:rPr>
        <w:lastRenderedPageBreak/>
        <w:t>6. Incentivos no fiscales en infraestructura y servicios: Las empresas locales podrán acceder a tarifas preferenciales en servicios estatales, conexión logística mejorada, prioridad en proyectos estatales y espacios gratuitos en ferias como PROVEE NL 2025.</w:t>
      </w:r>
    </w:p>
    <w:p w14:paraId="54BBB0C1" w14:textId="77777777" w:rsidR="00BB1A7E" w:rsidRPr="00BB1A7E" w:rsidRDefault="00BB1A7E" w:rsidP="00BB1A7E">
      <w:pPr>
        <w:jc w:val="both"/>
        <w:rPr>
          <w:rFonts w:ascii="Arial" w:hAnsi="Arial" w:cs="Arial"/>
          <w:sz w:val="28"/>
          <w:szCs w:val="28"/>
        </w:rPr>
      </w:pPr>
    </w:p>
    <w:p w14:paraId="4A7A609A" w14:textId="3F78B7D3" w:rsidR="00985CB9" w:rsidRPr="00EA29FA" w:rsidRDefault="00BB1A7E" w:rsidP="00BB1A7E">
      <w:pPr>
        <w:jc w:val="both"/>
        <w:rPr>
          <w:rFonts w:ascii="Arial" w:hAnsi="Arial" w:cs="Arial"/>
          <w:bCs/>
          <w:color w:val="323E4F"/>
        </w:rPr>
      </w:pPr>
      <w:r w:rsidRPr="00BB1A7E">
        <w:rPr>
          <w:rFonts w:ascii="Arial" w:hAnsi="Arial" w:cs="Arial"/>
          <w:sz w:val="28"/>
          <w:szCs w:val="28"/>
        </w:rPr>
        <w:t xml:space="preserve">La Secretaria de Economía también presentó los resultados a las medidas económicas presentadas en marzo por lo que destacó que en el programa Hecho en Nuevo León hay más de mil 500 empresas afiliadas en 2025; en la diversificación de mercados se tienen 91 proyectos de IED en 16 países; y en la simplificación de servicios, con </w:t>
      </w:r>
      <w:proofErr w:type="spellStart"/>
      <w:r w:rsidRPr="00BB1A7E">
        <w:rPr>
          <w:rFonts w:ascii="Arial" w:hAnsi="Arial" w:cs="Arial"/>
          <w:sz w:val="28"/>
          <w:szCs w:val="28"/>
        </w:rPr>
        <w:t>NLínea</w:t>
      </w:r>
      <w:proofErr w:type="spellEnd"/>
      <w:r w:rsidRPr="00BB1A7E">
        <w:rPr>
          <w:rFonts w:ascii="Arial" w:hAnsi="Arial" w:cs="Arial"/>
          <w:sz w:val="28"/>
          <w:szCs w:val="28"/>
        </w:rPr>
        <w:t xml:space="preserve"> se han logrado 20 trámites para apertura de negocios e industria de construcción.</w:t>
      </w:r>
    </w:p>
    <w:bookmarkEnd w:id="0"/>
    <w:p w14:paraId="78763BE5" w14:textId="6F9B054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0422" w14:textId="77777777" w:rsidR="009958F3" w:rsidRDefault="009958F3" w:rsidP="00E83348">
      <w:r>
        <w:separator/>
      </w:r>
    </w:p>
  </w:endnote>
  <w:endnote w:type="continuationSeparator" w:id="0">
    <w:p w14:paraId="5844CFBA" w14:textId="77777777" w:rsidR="009958F3" w:rsidRDefault="009958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73A9B" w14:textId="77777777" w:rsidR="009958F3" w:rsidRDefault="009958F3" w:rsidP="00E83348">
      <w:r>
        <w:separator/>
      </w:r>
    </w:p>
  </w:footnote>
  <w:footnote w:type="continuationSeparator" w:id="0">
    <w:p w14:paraId="4D087CDF" w14:textId="77777777" w:rsidR="009958F3" w:rsidRDefault="009958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3A5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CB9"/>
    <w:rsid w:val="00985FC6"/>
    <w:rsid w:val="00986EAD"/>
    <w:rsid w:val="009958F3"/>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1A7E"/>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1FFD-3D4E-43A3-BC9E-C48BBFE7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2025-07-13T19:36:00Z</dcterms:created>
  <dcterms:modified xsi:type="dcterms:W3CDTF">2025-07-13T19:36:00Z</dcterms:modified>
</cp:coreProperties>
</file>